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51" w:rsidRPr="00535290" w:rsidRDefault="00F7285A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>ОБЛАСТНОЕ ГОСУДАРСТВЕННОЕ АВТОНОМНОЕ ПРОФЕССИОНАЛЬНОЕОБРАЗОВАТЕЛЬНОЕ УЧРЕЖДЕНИЕ "БЕЛГОРОДСКИЙ СТРОИТЕЛЬНЫЙ КОЛЛЕДЖ"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A5898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 xml:space="preserve">РАБОЧАЯ ПРОГРАММа 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535290">
        <w:rPr>
          <w:caps/>
          <w:sz w:val="28"/>
          <w:szCs w:val="28"/>
        </w:rPr>
        <w:t>ПРОФЕССИОНАЛЬНОГО МОДУЛЯ</w:t>
      </w:r>
    </w:p>
    <w:p w:rsidR="004C3C51" w:rsidRPr="00535290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u w:val="single"/>
        </w:rPr>
      </w:pPr>
    </w:p>
    <w:p w:rsidR="00300D22" w:rsidRPr="00C243E4" w:rsidRDefault="00300D22" w:rsidP="00300D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u w:val="single"/>
        </w:rPr>
      </w:pPr>
    </w:p>
    <w:p w:rsidR="00300D22" w:rsidRPr="00C243E4" w:rsidRDefault="00300D22" w:rsidP="00300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243E4">
        <w:rPr>
          <w:sz w:val="28"/>
          <w:szCs w:val="28"/>
        </w:rPr>
        <w:t>ПМ 02 «Эксплуатация теплотехнического оборудования производства неметаллических строительных изделий и конструкций»</w:t>
      </w:r>
    </w:p>
    <w:p w:rsidR="00300D22" w:rsidRPr="00C243E4" w:rsidRDefault="00300D22" w:rsidP="00300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0D22" w:rsidRPr="00C243E4" w:rsidRDefault="00300D22" w:rsidP="00300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243E4">
        <w:rPr>
          <w:sz w:val="28"/>
          <w:szCs w:val="28"/>
        </w:rPr>
        <w:t xml:space="preserve">специальность: 08.02.03 "Производство неметаллических строительных изделий и конструкций"  </w:t>
      </w:r>
    </w:p>
    <w:p w:rsidR="004C3C51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7285A" w:rsidRPr="00300D22" w:rsidRDefault="00F7285A" w:rsidP="004C3C5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7285A" w:rsidRPr="00EF44B5" w:rsidRDefault="00F7285A" w:rsidP="004C3C5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35290" w:rsidRDefault="00535290" w:rsidP="00F7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35290" w:rsidRDefault="00535290" w:rsidP="00F7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35290" w:rsidRPr="00535290" w:rsidRDefault="004D03BF" w:rsidP="005352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</w:t>
      </w:r>
      <w:r w:rsidR="00535290" w:rsidRPr="00535290">
        <w:rPr>
          <w:bCs/>
          <w:sz w:val="28"/>
          <w:szCs w:val="28"/>
        </w:rPr>
        <w:t xml:space="preserve">Белгород, </w:t>
      </w:r>
      <w:r w:rsidR="004C3C51" w:rsidRPr="00535290">
        <w:rPr>
          <w:bCs/>
          <w:sz w:val="28"/>
          <w:szCs w:val="28"/>
        </w:rPr>
        <w:t>201</w:t>
      </w:r>
      <w:r w:rsidR="00D42320">
        <w:rPr>
          <w:bCs/>
          <w:sz w:val="28"/>
          <w:szCs w:val="28"/>
        </w:rPr>
        <w:t>9</w:t>
      </w:r>
      <w:r w:rsidR="004C3C51" w:rsidRPr="00535290">
        <w:rPr>
          <w:bCs/>
          <w:sz w:val="28"/>
          <w:szCs w:val="28"/>
        </w:rPr>
        <w:t xml:space="preserve"> г.</w:t>
      </w:r>
    </w:p>
    <w:p w:rsidR="004C3C51" w:rsidRPr="007071D4" w:rsidRDefault="00535290" w:rsidP="00CF002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4C3C51">
        <w:rPr>
          <w:sz w:val="28"/>
          <w:szCs w:val="28"/>
        </w:rPr>
        <w:t xml:space="preserve">Рабочая </w:t>
      </w:r>
      <w:r w:rsidR="004C3C51" w:rsidRPr="007071D4">
        <w:rPr>
          <w:sz w:val="28"/>
          <w:szCs w:val="28"/>
        </w:rPr>
        <w:t xml:space="preserve"> программа профессионального модуляразработана на основе </w:t>
      </w:r>
      <w:r w:rsidR="004047C8">
        <w:rPr>
          <w:sz w:val="28"/>
          <w:szCs w:val="28"/>
        </w:rPr>
        <w:t xml:space="preserve"> примерной основной образовательной программы и </w:t>
      </w:r>
      <w:r w:rsidR="004C3C51" w:rsidRPr="007071D4">
        <w:rPr>
          <w:sz w:val="28"/>
          <w:szCs w:val="28"/>
        </w:rPr>
        <w:t>Федерального государственного образователь</w:t>
      </w:r>
      <w:r>
        <w:rPr>
          <w:sz w:val="28"/>
          <w:szCs w:val="28"/>
        </w:rPr>
        <w:t xml:space="preserve">ного стандарта </w:t>
      </w:r>
      <w:r w:rsidR="00CF002D">
        <w:rPr>
          <w:sz w:val="28"/>
          <w:szCs w:val="28"/>
        </w:rPr>
        <w:t xml:space="preserve"> и  примерной общей образовательной программы по</w:t>
      </w:r>
      <w:r w:rsidR="004C3C51">
        <w:rPr>
          <w:sz w:val="28"/>
          <w:szCs w:val="28"/>
        </w:rPr>
        <w:t xml:space="preserve"> специальности</w:t>
      </w:r>
      <w:r w:rsidR="00F7285A">
        <w:rPr>
          <w:b/>
          <w:sz w:val="28"/>
          <w:szCs w:val="28"/>
        </w:rPr>
        <w:t>08.02.03"</w:t>
      </w:r>
      <w:r w:rsidR="004C3C51" w:rsidRPr="007071D4">
        <w:rPr>
          <w:b/>
          <w:sz w:val="28"/>
          <w:szCs w:val="28"/>
        </w:rPr>
        <w:t>Производство неметаллическихстроительных изделий и конструкций</w:t>
      </w:r>
      <w:r w:rsidR="00F7285A">
        <w:rPr>
          <w:b/>
          <w:sz w:val="28"/>
          <w:szCs w:val="28"/>
        </w:rPr>
        <w:t>"</w:t>
      </w:r>
      <w:r w:rsidR="004C3C51" w:rsidRPr="007071D4">
        <w:rPr>
          <w:sz w:val="28"/>
          <w:szCs w:val="28"/>
        </w:rPr>
        <w:t>.</w:t>
      </w: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  <w:r w:rsidRPr="007071D4">
        <w:rPr>
          <w:sz w:val="28"/>
          <w:szCs w:val="28"/>
        </w:rPr>
        <w:tab/>
      </w:r>
    </w:p>
    <w:p w:rsidR="00CF002D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71D4">
        <w:rPr>
          <w:sz w:val="28"/>
          <w:szCs w:val="28"/>
        </w:rPr>
        <w:t xml:space="preserve">Организация-разработчик: </w:t>
      </w:r>
    </w:p>
    <w:p w:rsidR="00CF002D" w:rsidRDefault="00CF002D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Краевое  государственное  бюджетное  профессиональное образовательное учреждение</w:t>
      </w:r>
      <w:r w:rsidRPr="00CF002D">
        <w:rPr>
          <w:sz w:val="28"/>
          <w:szCs w:val="28"/>
        </w:rPr>
        <w:t xml:space="preserve">  «Алтайский архитектурно-строительный колледж»</w:t>
      </w:r>
    </w:p>
    <w:p w:rsidR="00CF002D" w:rsidRDefault="00CF002D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C3C51" w:rsidRDefault="00CF002D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F7285A">
        <w:rPr>
          <w:color w:val="000000"/>
          <w:sz w:val="28"/>
          <w:szCs w:val="28"/>
        </w:rPr>
        <w:t xml:space="preserve">бластное государственное автономное профессиональное образовательное учреждение </w:t>
      </w:r>
      <w:r w:rsidR="004C3C51">
        <w:rPr>
          <w:color w:val="000000"/>
          <w:sz w:val="28"/>
          <w:szCs w:val="28"/>
        </w:rPr>
        <w:t xml:space="preserve"> «Белгородский строительный колледж»</w:t>
      </w:r>
    </w:p>
    <w:p w:rsidR="00F7285A" w:rsidRPr="007071D4" w:rsidRDefault="00F7285A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71D4">
        <w:rPr>
          <w:sz w:val="28"/>
          <w:szCs w:val="28"/>
        </w:rPr>
        <w:t>Разработчик:</w:t>
      </w:r>
    </w:p>
    <w:p w:rsidR="004C3C51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Тарасенко Н.В</w:t>
      </w:r>
      <w:r w:rsidR="00F6375D">
        <w:rPr>
          <w:sz w:val="28"/>
          <w:szCs w:val="28"/>
        </w:rPr>
        <w:t>.</w:t>
      </w:r>
      <w:r>
        <w:rPr>
          <w:sz w:val="28"/>
          <w:szCs w:val="28"/>
        </w:rPr>
        <w:t xml:space="preserve">–преподаватель </w:t>
      </w:r>
      <w:r w:rsidR="00F7285A">
        <w:rPr>
          <w:sz w:val="28"/>
          <w:szCs w:val="28"/>
        </w:rPr>
        <w:t>ОГАПОУ "БСК"</w:t>
      </w: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7071D4" w:rsidRDefault="004C3C51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6321C6" w:rsidRDefault="00350737" w:rsidP="00350737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РАССМОТРЕНО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  <w:t xml:space="preserve">        УТВЕРЖДАЮ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На заседании ПЦК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Протокол №_____от______20____г.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 w:rsidRPr="006321C6">
        <w:rPr>
          <w:rFonts w:eastAsia="Calibri"/>
          <w:sz w:val="28"/>
          <w:szCs w:val="28"/>
          <w:lang w:eastAsia="en-US"/>
        </w:rPr>
        <w:t>Председатель ПЦК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  <w:t xml:space="preserve">                                 Зам. директора </w:t>
      </w:r>
    </w:p>
    <w:p w:rsidR="00350737" w:rsidRPr="006321C6" w:rsidRDefault="00350737" w:rsidP="00350737">
      <w:pPr>
        <w:spacing w:after="200"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</w:t>
      </w:r>
      <w:r w:rsidRPr="006321C6">
        <w:rPr>
          <w:rFonts w:eastAsia="Calibri"/>
          <w:sz w:val="28"/>
          <w:szCs w:val="28"/>
          <w:lang w:eastAsia="en-US"/>
        </w:rPr>
        <w:t>__________</w:t>
      </w:r>
      <w:r>
        <w:rPr>
          <w:rFonts w:eastAsia="Calibri"/>
          <w:sz w:val="28"/>
          <w:szCs w:val="28"/>
          <w:lang w:eastAsia="en-US"/>
        </w:rPr>
        <w:t xml:space="preserve">_____      </w:t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 w:rsidRPr="006321C6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>_____</w:t>
      </w:r>
      <w:r w:rsidRPr="006321C6">
        <w:rPr>
          <w:rFonts w:eastAsia="Calibri"/>
          <w:sz w:val="28"/>
          <w:szCs w:val="28"/>
          <w:lang w:eastAsia="en-US"/>
        </w:rPr>
        <w:t>___________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gramStart"/>
      <w:r w:rsidRPr="006321C6">
        <w:rPr>
          <w:sz w:val="28"/>
          <w:szCs w:val="28"/>
        </w:rPr>
        <w:t>Рекомендована</w:t>
      </w:r>
      <w:proofErr w:type="gramEnd"/>
      <w:r w:rsidRPr="006321C6">
        <w:rPr>
          <w:sz w:val="28"/>
          <w:szCs w:val="28"/>
        </w:rPr>
        <w:t xml:space="preserve"> Методическим  советом ОГАПОУ «БСК»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протокол Методического совета № _____от «____»__________ 20___ г.</w:t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tab/>
      </w:r>
    </w:p>
    <w:p w:rsidR="00350737" w:rsidRPr="006321C6" w:rsidRDefault="00350737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proofErr w:type="gramStart"/>
      <w:r w:rsidRPr="006321C6">
        <w:rPr>
          <w:sz w:val="28"/>
          <w:szCs w:val="28"/>
        </w:rPr>
        <w:t>Рекомендована</w:t>
      </w:r>
      <w:proofErr w:type="gramEnd"/>
      <w:r w:rsidRPr="006321C6">
        <w:rPr>
          <w:sz w:val="28"/>
          <w:szCs w:val="28"/>
        </w:rPr>
        <w:t xml:space="preserve"> Педагогическим  советом ОГАПОУ «БСК»</w:t>
      </w:r>
    </w:p>
    <w:p w:rsidR="00350737" w:rsidRPr="006321C6" w:rsidRDefault="00424E94" w:rsidP="003507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321C6">
        <w:rPr>
          <w:sz w:val="28"/>
          <w:szCs w:val="28"/>
        </w:rPr>
        <w:t>П</w:t>
      </w:r>
      <w:r w:rsidR="00350737" w:rsidRPr="006321C6">
        <w:rPr>
          <w:sz w:val="28"/>
          <w:szCs w:val="28"/>
        </w:rPr>
        <w:t>ротоколПедагогического совета №____ от «____»__________ 20___ г.</w:t>
      </w:r>
    </w:p>
    <w:p w:rsidR="00350737" w:rsidRDefault="00350737" w:rsidP="00350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</w:rPr>
      </w:pPr>
    </w:p>
    <w:p w:rsidR="00350737" w:rsidRPr="00493C4E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493C4E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2E7F6E" w:rsidRDefault="00350737" w:rsidP="00350737">
      <w:pPr>
        <w:widowControl w:val="0"/>
        <w:tabs>
          <w:tab w:val="left" w:pos="6420"/>
        </w:tabs>
        <w:suppressAutoHyphens/>
        <w:rPr>
          <w:color w:val="FF0000"/>
          <w:sz w:val="28"/>
          <w:szCs w:val="28"/>
        </w:rPr>
      </w:pPr>
    </w:p>
    <w:p w:rsidR="00350737" w:rsidRDefault="00350737" w:rsidP="0035073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50737" w:rsidRPr="007071D4" w:rsidRDefault="00350737" w:rsidP="004C3C5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4C3C51" w:rsidRPr="00EF44B5" w:rsidRDefault="004C3C51" w:rsidP="004C3C51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EF44B5">
        <w:rPr>
          <w:b/>
          <w:caps/>
          <w:sz w:val="28"/>
          <w:szCs w:val="28"/>
          <w:u w:val="single"/>
        </w:rPr>
        <w:br w:type="page"/>
      </w:r>
    </w:p>
    <w:p w:rsidR="004C3C51" w:rsidRDefault="004C3C51" w:rsidP="004C3C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4C3C51" w:rsidRPr="00EF44B5" w:rsidRDefault="004C3C51" w:rsidP="004C3C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EF44B5">
        <w:rPr>
          <w:b/>
          <w:sz w:val="28"/>
          <w:szCs w:val="28"/>
        </w:rPr>
        <w:t xml:space="preserve">СОДЕРЖАНИЕ </w:t>
      </w: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4E3018" w:rsidRPr="00EF44B5" w:rsidTr="008301B7">
        <w:trPr>
          <w:trHeight w:val="931"/>
        </w:trPr>
        <w:tc>
          <w:tcPr>
            <w:tcW w:w="7668" w:type="dxa"/>
            <w:shd w:val="clear" w:color="auto" w:fill="auto"/>
          </w:tcPr>
          <w:p w:rsidR="004E3018" w:rsidRPr="00306D31" w:rsidRDefault="004E3018" w:rsidP="004E3018">
            <w:pPr>
              <w:jc w:val="right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стр</w:t>
            </w:r>
            <w:proofErr w:type="spellEnd"/>
            <w:proofErr w:type="gramEnd"/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931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>1. ОБЩАЯ ХАРАКТЕРИСТИКА ПРОГРАММЫ ПРОФЕССИОНАЛЬНОГО МОДУЛЯ</w:t>
            </w:r>
          </w:p>
          <w:p w:rsidR="004E3018" w:rsidRPr="00306D31" w:rsidRDefault="004E3018" w:rsidP="008D3760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720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>2. СТРУКТУРА И СОДЕРЖАНИЕ ПРОФЕССИОНАЛЬНОГО МОДУЛЯ</w:t>
            </w: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594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</w:rPr>
            </w:pPr>
            <w:r w:rsidRPr="00306D31">
              <w:rPr>
                <w:b/>
              </w:rPr>
              <w:t xml:space="preserve">3.  УСЛОВИЯ РЕАЛИЗАЦИИ ПРОГРАММЫ </w:t>
            </w:r>
          </w:p>
          <w:p w:rsidR="004E3018" w:rsidRPr="00306D31" w:rsidRDefault="004E3018" w:rsidP="008D3760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  <w:tr w:rsidR="004E3018" w:rsidRPr="00EF44B5" w:rsidTr="008301B7">
        <w:trPr>
          <w:trHeight w:val="692"/>
        </w:trPr>
        <w:tc>
          <w:tcPr>
            <w:tcW w:w="7668" w:type="dxa"/>
            <w:shd w:val="clear" w:color="auto" w:fill="auto"/>
          </w:tcPr>
          <w:p w:rsidR="004E3018" w:rsidRPr="00306D31" w:rsidRDefault="004E3018" w:rsidP="008D3760">
            <w:pPr>
              <w:rPr>
                <w:b/>
                <w:bCs/>
              </w:rPr>
            </w:pPr>
            <w:r w:rsidRPr="00306D31">
              <w:rPr>
                <w:b/>
              </w:rPr>
              <w:t>4. КОНТРОЛЬ И ОЦЕНКА РЕЗУЛЬТАТОВ ОСВОЕНИЯ ПРОФЕССИОНАЛЬНОГО МОДУЛЯ  (ВИДОВ ДЕЯТЕЛЬНОСТИ)</w:t>
            </w:r>
          </w:p>
        </w:tc>
        <w:tc>
          <w:tcPr>
            <w:tcW w:w="1903" w:type="dxa"/>
            <w:shd w:val="clear" w:color="auto" w:fill="auto"/>
          </w:tcPr>
          <w:p w:rsidR="004E3018" w:rsidRPr="00306D31" w:rsidRDefault="004E3018" w:rsidP="008D3760">
            <w:pPr>
              <w:jc w:val="right"/>
              <w:rPr>
                <w:b/>
              </w:rPr>
            </w:pPr>
          </w:p>
        </w:tc>
      </w:tr>
    </w:tbl>
    <w:p w:rsidR="004C3C51" w:rsidRPr="00EF44B5" w:rsidRDefault="004C3C51" w:rsidP="004C3C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3C51" w:rsidRPr="00EF44B5" w:rsidRDefault="004C3C51" w:rsidP="004C3C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C3C51" w:rsidRPr="00EF44B5" w:rsidSect="008301B7">
          <w:footerReference w:type="even" r:id="rId7"/>
          <w:footerReference w:type="default" r:id="rId8"/>
          <w:pgSz w:w="11906" w:h="16838"/>
          <w:pgMar w:top="1134" w:right="851" w:bottom="1134" w:left="1418" w:header="708" w:footer="708" w:gutter="0"/>
          <w:cols w:space="720"/>
          <w:docGrid w:linePitch="326"/>
        </w:sectPr>
      </w:pPr>
    </w:p>
    <w:p w:rsidR="004E3018" w:rsidRPr="004E3018" w:rsidRDefault="004C3C51" w:rsidP="004D62FB">
      <w:pPr>
        <w:spacing w:line="360" w:lineRule="auto"/>
        <w:ind w:firstLine="567"/>
        <w:jc w:val="center"/>
        <w:rPr>
          <w:b/>
          <w:bCs/>
          <w:iCs/>
          <w:caps/>
          <w:sz w:val="28"/>
          <w:szCs w:val="28"/>
        </w:rPr>
      </w:pPr>
      <w:r w:rsidRPr="004E3018">
        <w:rPr>
          <w:b/>
          <w:caps/>
          <w:sz w:val="28"/>
          <w:szCs w:val="28"/>
        </w:rPr>
        <w:lastRenderedPageBreak/>
        <w:t xml:space="preserve">1. </w:t>
      </w:r>
      <w:r w:rsidR="004E3018" w:rsidRPr="004E3018">
        <w:rPr>
          <w:b/>
          <w:bCs/>
          <w:iCs/>
          <w:sz w:val="28"/>
          <w:szCs w:val="28"/>
        </w:rPr>
        <w:t xml:space="preserve">ОБЩАЯ ХАРАКТЕРИСТИКА ПРОГРАММЫ ПРОФЕССИОНАЛЬНОГО МОДУЛЯ </w:t>
      </w:r>
      <w:r w:rsidR="004E3018" w:rsidRPr="004E3018">
        <w:rPr>
          <w:b/>
          <w:bCs/>
          <w:iCs/>
          <w:caps/>
          <w:sz w:val="28"/>
          <w:szCs w:val="28"/>
        </w:rPr>
        <w:t>ПМ.01 пРОИЗВОДСТВО НЕМЕТАЛЛИЧЕСКИЗ СТРОИТЕЛЬНЫХ ИЗДЕЛИЙ И КОНСТРУКЦИЙ</w:t>
      </w:r>
    </w:p>
    <w:p w:rsidR="004E3018" w:rsidRPr="004E3018" w:rsidRDefault="004E3018" w:rsidP="004D62FB">
      <w:pPr>
        <w:spacing w:line="360" w:lineRule="auto"/>
        <w:ind w:firstLine="567"/>
        <w:jc w:val="both"/>
        <w:outlineLvl w:val="0"/>
        <w:rPr>
          <w:b/>
          <w:bCs/>
          <w:iCs/>
          <w:sz w:val="28"/>
          <w:szCs w:val="28"/>
        </w:rPr>
      </w:pPr>
    </w:p>
    <w:p w:rsidR="00300D22" w:rsidRPr="00300D22" w:rsidRDefault="00300D22" w:rsidP="00300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8"/>
          <w:szCs w:val="28"/>
        </w:rPr>
      </w:pPr>
      <w:r w:rsidRPr="00300D22">
        <w:rPr>
          <w:b/>
          <w:sz w:val="28"/>
          <w:szCs w:val="28"/>
        </w:rPr>
        <w:t>1.1 Цель и планируемые результаты освоения профессионального модуля</w:t>
      </w:r>
    </w:p>
    <w:p w:rsidR="00300D22" w:rsidRPr="00300D22" w:rsidRDefault="00300D22" w:rsidP="00300D22">
      <w:pPr>
        <w:ind w:firstLine="567"/>
        <w:jc w:val="both"/>
        <w:rPr>
          <w:sz w:val="28"/>
          <w:szCs w:val="28"/>
        </w:rPr>
      </w:pPr>
      <w:r w:rsidRPr="00300D22">
        <w:rPr>
          <w:sz w:val="28"/>
          <w:szCs w:val="28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Pr="00F6375D">
        <w:rPr>
          <w:sz w:val="28"/>
          <w:szCs w:val="28"/>
        </w:rPr>
        <w:t>Эксплуатация  теплотехнического  оборудования производства неметаллических строительных изделий и конструкцийи соответствующие ему общие</w:t>
      </w:r>
      <w:r w:rsidRPr="00300D22">
        <w:rPr>
          <w:sz w:val="28"/>
          <w:szCs w:val="28"/>
        </w:rPr>
        <w:t xml:space="preserve"> и профессиональные компетенции:</w:t>
      </w:r>
    </w:p>
    <w:p w:rsidR="00300D22" w:rsidRPr="00300D22" w:rsidRDefault="00300D22" w:rsidP="00300D22">
      <w:pPr>
        <w:ind w:firstLine="567"/>
        <w:jc w:val="both"/>
        <w:rPr>
          <w:bCs/>
          <w:sz w:val="28"/>
          <w:szCs w:val="28"/>
        </w:rPr>
      </w:pPr>
    </w:p>
    <w:p w:rsidR="00300D22" w:rsidRPr="00300D22" w:rsidRDefault="00300D22" w:rsidP="00300D22">
      <w:pPr>
        <w:ind w:firstLine="567"/>
        <w:jc w:val="both"/>
        <w:rPr>
          <w:bCs/>
          <w:sz w:val="28"/>
          <w:szCs w:val="28"/>
        </w:rPr>
      </w:pPr>
      <w:r w:rsidRPr="00300D22">
        <w:rPr>
          <w:bCs/>
          <w:sz w:val="28"/>
          <w:szCs w:val="28"/>
        </w:rPr>
        <w:t xml:space="preserve">1.1.1. Перечень общих компетенций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8505"/>
      </w:tblGrid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pStyle w:val="2"/>
              <w:spacing w:before="0" w:after="0"/>
              <w:jc w:val="center"/>
              <w:rPr>
                <w:rStyle w:val="af3"/>
                <w:rFonts w:ascii="Times New Roman" w:hAnsi="Times New Roman"/>
                <w:b w:val="0"/>
                <w:i/>
              </w:rPr>
            </w:pPr>
            <w:r w:rsidRPr="00300D22">
              <w:rPr>
                <w:rStyle w:val="af3"/>
                <w:rFonts w:ascii="Times New Roman" w:hAnsi="Times New Roman"/>
                <w:b w:val="0"/>
                <w:iCs w:val="0"/>
              </w:rPr>
              <w:t>Код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pStyle w:val="2"/>
              <w:spacing w:before="0" w:after="0"/>
              <w:jc w:val="center"/>
              <w:rPr>
                <w:rStyle w:val="af3"/>
                <w:rFonts w:ascii="Times New Roman" w:hAnsi="Times New Roman"/>
                <w:b w:val="0"/>
                <w:i/>
              </w:rPr>
            </w:pPr>
            <w:r w:rsidRPr="00300D22">
              <w:rPr>
                <w:rStyle w:val="af3"/>
                <w:rFonts w:ascii="Times New Roman" w:hAnsi="Times New Roman"/>
                <w:b w:val="0"/>
                <w:iCs w:val="0"/>
              </w:rPr>
              <w:t>Наименование общих компетенций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ОК.1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ОК.2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ОК.3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ОК.4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ОК.5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ОК.6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ОК.7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ОК.8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ОК.9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ОК.10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300D22" w:rsidRPr="00300D22" w:rsidTr="00300D22">
        <w:tc>
          <w:tcPr>
            <w:tcW w:w="1134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ОК.11</w:t>
            </w:r>
          </w:p>
        </w:tc>
        <w:tc>
          <w:tcPr>
            <w:tcW w:w="8505" w:type="dxa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300D22" w:rsidRPr="00300D22" w:rsidRDefault="00300D22" w:rsidP="00300D22">
      <w:pPr>
        <w:ind w:firstLine="720"/>
        <w:rPr>
          <w:bCs/>
          <w:sz w:val="28"/>
          <w:szCs w:val="28"/>
        </w:rPr>
      </w:pPr>
    </w:p>
    <w:p w:rsidR="00300D22" w:rsidRDefault="00300D22" w:rsidP="00300D22">
      <w:pPr>
        <w:ind w:firstLine="720"/>
        <w:rPr>
          <w:bCs/>
          <w:sz w:val="28"/>
          <w:szCs w:val="28"/>
        </w:rPr>
      </w:pPr>
      <w:r w:rsidRPr="00300D22">
        <w:rPr>
          <w:bCs/>
          <w:sz w:val="28"/>
          <w:szCs w:val="28"/>
        </w:rPr>
        <w:lastRenderedPageBreak/>
        <w:t>1.1.2 Перечень профессиональных компетенций</w:t>
      </w:r>
    </w:p>
    <w:p w:rsidR="00300D22" w:rsidRPr="00300D22" w:rsidRDefault="00300D22" w:rsidP="00300D22">
      <w:pPr>
        <w:ind w:firstLine="720"/>
        <w:rPr>
          <w:bCs/>
          <w:sz w:val="28"/>
          <w:szCs w:val="28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8505"/>
      </w:tblGrid>
      <w:tr w:rsidR="00300D22" w:rsidRPr="00300D22" w:rsidTr="00300D22">
        <w:tc>
          <w:tcPr>
            <w:tcW w:w="588" w:type="pct"/>
            <w:vAlign w:val="center"/>
          </w:tcPr>
          <w:p w:rsidR="00300D22" w:rsidRPr="00300D22" w:rsidRDefault="00300D22" w:rsidP="00300D22">
            <w:pPr>
              <w:jc w:val="center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Код</w:t>
            </w:r>
          </w:p>
        </w:tc>
        <w:tc>
          <w:tcPr>
            <w:tcW w:w="4412" w:type="pct"/>
            <w:vAlign w:val="center"/>
          </w:tcPr>
          <w:p w:rsidR="00300D22" w:rsidRPr="00300D22" w:rsidRDefault="00300D22" w:rsidP="00300D22">
            <w:pPr>
              <w:jc w:val="center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Профессиональные компетенции</w:t>
            </w:r>
          </w:p>
        </w:tc>
      </w:tr>
      <w:tr w:rsidR="00300D22" w:rsidRPr="00300D22" w:rsidTr="00300D22">
        <w:tc>
          <w:tcPr>
            <w:tcW w:w="588" w:type="pct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ВД 2</w:t>
            </w:r>
          </w:p>
        </w:tc>
        <w:tc>
          <w:tcPr>
            <w:tcW w:w="4412" w:type="pct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Эксплуатация  теплотехнического  оборудования производства неметаллических строительных изделий и конструкций</w:t>
            </w:r>
          </w:p>
        </w:tc>
      </w:tr>
      <w:tr w:rsidR="00300D22" w:rsidRPr="00300D22" w:rsidTr="00300D22">
        <w:tc>
          <w:tcPr>
            <w:tcW w:w="588" w:type="pct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ПК.2.1</w:t>
            </w:r>
          </w:p>
        </w:tc>
        <w:tc>
          <w:tcPr>
            <w:tcW w:w="4412" w:type="pct"/>
          </w:tcPr>
          <w:p w:rsidR="00300D22" w:rsidRPr="00300D22" w:rsidRDefault="00300D22" w:rsidP="00300D22">
            <w:pPr>
              <w:widowControl w:val="0"/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300D22">
              <w:rPr>
                <w:sz w:val="28"/>
                <w:szCs w:val="28"/>
                <w:lang w:eastAsia="en-US"/>
              </w:rPr>
              <w:t>Осуществлять  эксплуатацию  теплотехнического оборудования для производства неметаллических строительных изделий и конструкций.</w:t>
            </w:r>
          </w:p>
        </w:tc>
      </w:tr>
      <w:tr w:rsidR="00300D22" w:rsidRPr="00300D22" w:rsidTr="00300D22">
        <w:tc>
          <w:tcPr>
            <w:tcW w:w="588" w:type="pct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ПК.2.2</w:t>
            </w:r>
          </w:p>
        </w:tc>
        <w:tc>
          <w:tcPr>
            <w:tcW w:w="4412" w:type="pct"/>
          </w:tcPr>
          <w:p w:rsidR="00300D22" w:rsidRPr="00300D22" w:rsidRDefault="00300D22" w:rsidP="00300D22">
            <w:pPr>
              <w:widowControl w:val="0"/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300D22">
              <w:rPr>
                <w:sz w:val="28"/>
                <w:szCs w:val="28"/>
                <w:lang w:eastAsia="en-US"/>
              </w:rPr>
              <w:t xml:space="preserve">Определять  неполадки  в  работе  оборудования,  подбирать оборудование по заданным условиям. </w:t>
            </w:r>
          </w:p>
        </w:tc>
      </w:tr>
      <w:tr w:rsidR="00300D22" w:rsidRPr="00300D22" w:rsidTr="00300D22">
        <w:tc>
          <w:tcPr>
            <w:tcW w:w="588" w:type="pct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ПК.2.3</w:t>
            </w:r>
          </w:p>
        </w:tc>
        <w:tc>
          <w:tcPr>
            <w:tcW w:w="4412" w:type="pct"/>
          </w:tcPr>
          <w:p w:rsidR="00300D22" w:rsidRPr="00300D22" w:rsidRDefault="00300D22" w:rsidP="00300D22">
            <w:pPr>
              <w:widowControl w:val="0"/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300D22">
              <w:rPr>
                <w:sz w:val="28"/>
                <w:szCs w:val="28"/>
                <w:lang w:eastAsia="en-US"/>
              </w:rPr>
              <w:t>Осуществлять  теплотехнические  расчеты  теплообменных аппаратов,  установок  периодического  действия  и  непрерывного  действия при производстве неметаллических строительных изделий и конструкций.</w:t>
            </w:r>
          </w:p>
        </w:tc>
      </w:tr>
      <w:tr w:rsidR="00300D22" w:rsidRPr="00300D22" w:rsidTr="00300D22">
        <w:tc>
          <w:tcPr>
            <w:tcW w:w="588" w:type="pct"/>
          </w:tcPr>
          <w:p w:rsidR="00300D22" w:rsidRPr="00300D22" w:rsidRDefault="00300D22" w:rsidP="00300D22">
            <w:pPr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 xml:space="preserve">ПК.2.4 </w:t>
            </w:r>
          </w:p>
        </w:tc>
        <w:tc>
          <w:tcPr>
            <w:tcW w:w="4412" w:type="pct"/>
          </w:tcPr>
          <w:p w:rsidR="00300D22" w:rsidRPr="00300D22" w:rsidRDefault="00300D22" w:rsidP="00300D22">
            <w:pPr>
              <w:widowControl w:val="0"/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300D22">
              <w:rPr>
                <w:sz w:val="28"/>
                <w:szCs w:val="28"/>
                <w:lang w:eastAsia="en-US"/>
              </w:rPr>
              <w:t>Выявлять  резерв  работы  оборудования  для  увеличения выпуска продукции.</w:t>
            </w:r>
          </w:p>
        </w:tc>
      </w:tr>
    </w:tbl>
    <w:p w:rsidR="00300D22" w:rsidRDefault="00300D22" w:rsidP="00300D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00D22" w:rsidRPr="00300D22" w:rsidRDefault="00300D22" w:rsidP="00300D22">
      <w:pPr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Pr="00300D22">
        <w:rPr>
          <w:bCs/>
          <w:sz w:val="28"/>
          <w:szCs w:val="28"/>
        </w:rPr>
        <w:t>1.1.3. В результате освоения профессионального модуля студент должен</w:t>
      </w:r>
    </w:p>
    <w:p w:rsidR="00300D22" w:rsidRPr="00300D22" w:rsidRDefault="00300D22" w:rsidP="00300D22">
      <w:pPr>
        <w:ind w:firstLine="709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64"/>
        <w:gridCol w:w="7990"/>
      </w:tblGrid>
      <w:tr w:rsidR="00300D22" w:rsidRPr="00300D22" w:rsidTr="00300D22">
        <w:trPr>
          <w:trHeight w:val="838"/>
        </w:trPr>
        <w:tc>
          <w:tcPr>
            <w:tcW w:w="1809" w:type="dxa"/>
          </w:tcPr>
          <w:p w:rsidR="00300D22" w:rsidRPr="00300D22" w:rsidRDefault="00300D22" w:rsidP="00300D22">
            <w:pPr>
              <w:rPr>
                <w:bCs/>
                <w:sz w:val="28"/>
                <w:szCs w:val="28"/>
              </w:rPr>
            </w:pPr>
            <w:r w:rsidRPr="00300D22">
              <w:rPr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12474" w:type="dxa"/>
          </w:tcPr>
          <w:p w:rsidR="00300D22" w:rsidRPr="00300D22" w:rsidRDefault="00300D22" w:rsidP="00300D22">
            <w:pPr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эксплуатации теплотехнического оборудования; расчетах оборудования; определении неполадок в работе оборудования; подборе теплотехнического оборудования по заданным условиям.</w:t>
            </w:r>
          </w:p>
        </w:tc>
      </w:tr>
      <w:tr w:rsidR="00300D22" w:rsidRPr="00300D22" w:rsidTr="00300D22">
        <w:tc>
          <w:tcPr>
            <w:tcW w:w="1809" w:type="dxa"/>
          </w:tcPr>
          <w:p w:rsidR="00300D22" w:rsidRPr="00300D22" w:rsidRDefault="00300D22" w:rsidP="00300D22">
            <w:pPr>
              <w:rPr>
                <w:bCs/>
                <w:sz w:val="28"/>
                <w:szCs w:val="28"/>
              </w:rPr>
            </w:pPr>
            <w:r w:rsidRPr="00300D22">
              <w:rPr>
                <w:bCs/>
                <w:sz w:val="28"/>
                <w:szCs w:val="28"/>
              </w:rPr>
              <w:t>Уметь</w:t>
            </w:r>
          </w:p>
        </w:tc>
        <w:tc>
          <w:tcPr>
            <w:tcW w:w="12474" w:type="dxa"/>
          </w:tcPr>
          <w:p w:rsidR="00300D22" w:rsidRPr="00300D22" w:rsidRDefault="00300D22" w:rsidP="00300D22">
            <w:pPr>
              <w:tabs>
                <w:tab w:val="left" w:pos="163"/>
                <w:tab w:val="left" w:pos="266"/>
              </w:tabs>
              <w:jc w:val="both"/>
              <w:rPr>
                <w:color w:val="FF0000"/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производить теплотехнические расчеты теплообменных аппаратов, установок периодического и непрерывного действия при производстве неметаллических строительных изделий и конструкций</w:t>
            </w:r>
          </w:p>
        </w:tc>
      </w:tr>
      <w:tr w:rsidR="00300D22" w:rsidRPr="00300D22" w:rsidTr="00300D22">
        <w:trPr>
          <w:trHeight w:val="562"/>
        </w:trPr>
        <w:tc>
          <w:tcPr>
            <w:tcW w:w="1809" w:type="dxa"/>
          </w:tcPr>
          <w:p w:rsidR="00300D22" w:rsidRPr="00300D22" w:rsidRDefault="00300D22" w:rsidP="00300D22">
            <w:pPr>
              <w:rPr>
                <w:bCs/>
                <w:sz w:val="28"/>
                <w:szCs w:val="28"/>
              </w:rPr>
            </w:pPr>
            <w:r w:rsidRPr="00300D22">
              <w:rPr>
                <w:bCs/>
                <w:sz w:val="28"/>
                <w:szCs w:val="28"/>
              </w:rPr>
              <w:t>Знать</w:t>
            </w:r>
          </w:p>
        </w:tc>
        <w:tc>
          <w:tcPr>
            <w:tcW w:w="12474" w:type="dxa"/>
          </w:tcPr>
          <w:p w:rsidR="00300D22" w:rsidRPr="00300D22" w:rsidRDefault="00300D22" w:rsidP="00300D22">
            <w:pPr>
              <w:tabs>
                <w:tab w:val="left" w:pos="266"/>
              </w:tabs>
              <w:jc w:val="both"/>
              <w:rPr>
                <w:sz w:val="28"/>
                <w:szCs w:val="28"/>
              </w:rPr>
            </w:pPr>
            <w:r w:rsidRPr="00300D22">
              <w:rPr>
                <w:sz w:val="28"/>
                <w:szCs w:val="28"/>
              </w:rPr>
              <w:t>тепловую обработку материалов и виды установок для сушки, тепло-влажностную обработку и обжиг неметаллических изделий и конструкций; устройство, принцип действия и режим работы теплотехнического оборудования.</w:t>
            </w:r>
          </w:p>
        </w:tc>
      </w:tr>
    </w:tbl>
    <w:p w:rsidR="00300D22" w:rsidRDefault="00300D22" w:rsidP="00300D22">
      <w:pPr>
        <w:rPr>
          <w:sz w:val="28"/>
          <w:szCs w:val="28"/>
        </w:rPr>
      </w:pPr>
    </w:p>
    <w:p w:rsidR="00300D22" w:rsidRPr="004E3018" w:rsidRDefault="00300D22" w:rsidP="00300D22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E3018">
        <w:rPr>
          <w:b/>
          <w:sz w:val="28"/>
          <w:szCs w:val="28"/>
        </w:rPr>
        <w:t>3. Количество часов, отводимое на освоение профессионального модуля</w:t>
      </w:r>
    </w:p>
    <w:p w:rsidR="00300D22" w:rsidRPr="004E3018" w:rsidRDefault="00300D22" w:rsidP="00300D22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Всего часов  - </w:t>
      </w:r>
      <w:r>
        <w:rPr>
          <w:sz w:val="28"/>
          <w:szCs w:val="28"/>
        </w:rPr>
        <w:t>518</w:t>
      </w:r>
    </w:p>
    <w:p w:rsidR="00300D22" w:rsidRPr="004E3018" w:rsidRDefault="00300D22" w:rsidP="00300D22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Из них   на освоение МДК – </w:t>
      </w:r>
      <w:r>
        <w:rPr>
          <w:sz w:val="28"/>
          <w:szCs w:val="28"/>
        </w:rPr>
        <w:t xml:space="preserve">428 </w:t>
      </w:r>
      <w:r w:rsidRPr="004E3018">
        <w:rPr>
          <w:sz w:val="28"/>
          <w:szCs w:val="28"/>
        </w:rPr>
        <w:t>часов</w:t>
      </w:r>
    </w:p>
    <w:p w:rsidR="00300D22" w:rsidRPr="004E3018" w:rsidRDefault="00300D22" w:rsidP="00300D22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              на практики, </w:t>
      </w:r>
    </w:p>
    <w:p w:rsidR="00300D22" w:rsidRDefault="00300D22" w:rsidP="00300D22">
      <w:pPr>
        <w:spacing w:line="360" w:lineRule="auto"/>
        <w:rPr>
          <w:sz w:val="28"/>
          <w:szCs w:val="28"/>
        </w:rPr>
      </w:pPr>
      <w:r w:rsidRPr="004E3018">
        <w:rPr>
          <w:sz w:val="28"/>
          <w:szCs w:val="28"/>
        </w:rPr>
        <w:t xml:space="preserve">в том числе производственную </w:t>
      </w:r>
      <w:r>
        <w:rPr>
          <w:sz w:val="28"/>
          <w:szCs w:val="28"/>
        </w:rPr>
        <w:t>72</w:t>
      </w:r>
      <w:r w:rsidRPr="004E3018">
        <w:rPr>
          <w:sz w:val="28"/>
          <w:szCs w:val="28"/>
        </w:rPr>
        <w:t xml:space="preserve"> часов</w:t>
      </w:r>
    </w:p>
    <w:p w:rsidR="00300D22" w:rsidRPr="002D1B0C" w:rsidRDefault="00300D22" w:rsidP="00300D22">
      <w:pPr>
        <w:spacing w:line="360" w:lineRule="auto"/>
        <w:rPr>
          <w:b/>
          <w:sz w:val="28"/>
          <w:szCs w:val="28"/>
        </w:rPr>
      </w:pPr>
      <w:r w:rsidRPr="002D1B0C">
        <w:rPr>
          <w:b/>
          <w:sz w:val="28"/>
          <w:szCs w:val="28"/>
        </w:rPr>
        <w:t>квалификационный экзамен 18 часов</w:t>
      </w:r>
    </w:p>
    <w:p w:rsidR="00300D22" w:rsidRDefault="00300D22" w:rsidP="00300D22">
      <w:pPr>
        <w:tabs>
          <w:tab w:val="left" w:pos="1560"/>
        </w:tabs>
        <w:rPr>
          <w:sz w:val="28"/>
          <w:szCs w:val="28"/>
        </w:rPr>
      </w:pPr>
    </w:p>
    <w:p w:rsidR="00300D22" w:rsidRPr="00300D22" w:rsidRDefault="00300D22" w:rsidP="00300D22">
      <w:pPr>
        <w:rPr>
          <w:sz w:val="28"/>
          <w:szCs w:val="28"/>
        </w:rPr>
        <w:sectPr w:rsidR="00300D22" w:rsidRPr="00300D22">
          <w:pgSz w:w="11907" w:h="16840"/>
          <w:pgMar w:top="1134" w:right="851" w:bottom="992" w:left="1418" w:header="709" w:footer="709" w:gutter="0"/>
          <w:cols w:space="720"/>
        </w:sectPr>
      </w:pPr>
    </w:p>
    <w:p w:rsidR="004C3C51" w:rsidRPr="00DE3573" w:rsidRDefault="00A8780B" w:rsidP="0009120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4C3C51" w:rsidRPr="00DE3573">
        <w:rPr>
          <w:b/>
          <w:caps/>
          <w:sz w:val="28"/>
          <w:szCs w:val="28"/>
        </w:rPr>
        <w:t>. СТРУКТУРА и  содержание профессионального модуля</w:t>
      </w:r>
    </w:p>
    <w:p w:rsidR="00A8780B" w:rsidRPr="00A8780B" w:rsidRDefault="00A8780B" w:rsidP="00A8780B">
      <w:pPr>
        <w:ind w:firstLine="720"/>
        <w:outlineLvl w:val="0"/>
        <w:rPr>
          <w:b/>
          <w:bCs/>
          <w:sz w:val="28"/>
          <w:szCs w:val="28"/>
        </w:rPr>
      </w:pPr>
      <w:r w:rsidRPr="00A8780B">
        <w:rPr>
          <w:b/>
          <w:bCs/>
          <w:sz w:val="28"/>
          <w:szCs w:val="28"/>
        </w:rPr>
        <w:t>2.1. Структура профессионального модуля</w:t>
      </w:r>
    </w:p>
    <w:p w:rsidR="00A8780B" w:rsidRDefault="00A8780B" w:rsidP="004C3C51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tbl>
      <w:tblPr>
        <w:tblW w:w="16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3451"/>
        <w:gridCol w:w="1134"/>
        <w:gridCol w:w="951"/>
        <w:gridCol w:w="1559"/>
        <w:gridCol w:w="1134"/>
        <w:gridCol w:w="1000"/>
        <w:gridCol w:w="1268"/>
        <w:gridCol w:w="1092"/>
        <w:gridCol w:w="1134"/>
        <w:gridCol w:w="1134"/>
        <w:gridCol w:w="758"/>
      </w:tblGrid>
      <w:tr w:rsidR="004047C8" w:rsidRPr="004047C8" w:rsidTr="004047C8">
        <w:trPr>
          <w:trHeight w:val="20"/>
          <w:jc w:val="center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>Код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>профессиональных и общих  компетенций</w:t>
            </w:r>
          </w:p>
        </w:tc>
        <w:tc>
          <w:tcPr>
            <w:tcW w:w="34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>Суммарный объем нагрузки, час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9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sz w:val="22"/>
                <w:szCs w:val="22"/>
              </w:rPr>
              <w:t>Объем профессионального модуля, час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9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 xml:space="preserve">Работа </w:t>
            </w:r>
            <w:proofErr w:type="gramStart"/>
            <w:r w:rsidRPr="004047C8">
              <w:rPr>
                <w:bCs/>
                <w:sz w:val="22"/>
                <w:szCs w:val="22"/>
              </w:rPr>
              <w:t>обучающихся</w:t>
            </w:r>
            <w:proofErr w:type="gramEnd"/>
            <w:r w:rsidRPr="004047C8">
              <w:rPr>
                <w:bCs/>
                <w:sz w:val="22"/>
                <w:szCs w:val="22"/>
              </w:rPr>
              <w:t xml:space="preserve"> во взаимодействии с преподавателем, час</w:t>
            </w:r>
          </w:p>
        </w:tc>
        <w:tc>
          <w:tcPr>
            <w:tcW w:w="10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  <w:sz w:val="22"/>
                <w:szCs w:val="22"/>
              </w:rPr>
            </w:pPr>
            <w:r w:rsidRPr="004047C8">
              <w:rPr>
                <w:bCs/>
                <w:sz w:val="22"/>
                <w:szCs w:val="22"/>
              </w:rPr>
              <w:t xml:space="preserve">Промежуточная аттестация  </w:t>
            </w:r>
          </w:p>
        </w:tc>
        <w:tc>
          <w:tcPr>
            <w:tcW w:w="7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7C8" w:rsidRPr="004047C8" w:rsidRDefault="004047C8" w:rsidP="004047C8">
            <w:pPr>
              <w:pStyle w:val="21"/>
              <w:widowControl w:val="0"/>
              <w:ind w:left="113" w:right="113" w:firstLine="0"/>
              <w:jc w:val="center"/>
              <w:rPr>
                <w:bCs/>
                <w:sz w:val="22"/>
                <w:szCs w:val="22"/>
              </w:rPr>
            </w:pPr>
            <w:r w:rsidRPr="004047C8">
              <w:t>Квалификационный экзамен</w:t>
            </w: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36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</w:rPr>
            </w:pPr>
            <w:r w:rsidRPr="004047C8">
              <w:rPr>
                <w:bCs/>
              </w:rPr>
              <w:t>Обучение по МДК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</w:rPr>
            </w:pPr>
            <w:r w:rsidRPr="004047C8">
              <w:rPr>
                <w:bCs/>
              </w:rPr>
              <w:t xml:space="preserve">Практики </w:t>
            </w:r>
          </w:p>
        </w:tc>
        <w:tc>
          <w:tcPr>
            <w:tcW w:w="10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75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</w:rPr>
            </w:pPr>
            <w:r w:rsidRPr="004047C8">
              <w:rPr>
                <w:bCs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4047C8">
              <w:rPr>
                <w:bCs/>
              </w:rPr>
              <w:t>В том числе</w:t>
            </w:r>
          </w:p>
        </w:tc>
        <w:tc>
          <w:tcPr>
            <w:tcW w:w="100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</w:rPr>
            </w:pPr>
            <w:r w:rsidRPr="004047C8">
              <w:rPr>
                <w:bCs/>
              </w:rPr>
              <w:t>Учебная</w:t>
            </w:r>
          </w:p>
        </w:tc>
        <w:tc>
          <w:tcPr>
            <w:tcW w:w="1268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4047C8">
              <w:rPr>
                <w:bCs/>
              </w:rPr>
              <w:t>Производственная</w:t>
            </w:r>
          </w:p>
        </w:tc>
        <w:tc>
          <w:tcPr>
            <w:tcW w:w="10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5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34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</w:rPr>
            </w:pPr>
            <w:r w:rsidRPr="004047C8">
              <w:rPr>
                <w:bCs/>
              </w:rPr>
              <w:t>лабораторные работы и практические занятия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Cs/>
              </w:rPr>
            </w:pPr>
            <w:r w:rsidRPr="004047C8">
              <w:rPr>
                <w:bCs/>
              </w:rPr>
              <w:t>курсовая работа (проект)</w:t>
            </w:r>
          </w:p>
        </w:tc>
        <w:tc>
          <w:tcPr>
            <w:tcW w:w="100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Cs/>
                <w:i/>
                <w:iCs/>
              </w:rPr>
            </w:pPr>
          </w:p>
        </w:tc>
        <w:tc>
          <w:tcPr>
            <w:tcW w:w="1268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0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5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Cs/>
              </w:rPr>
            </w:pPr>
            <w:r w:rsidRPr="004047C8">
              <w:rPr>
                <w:bCs/>
              </w:rPr>
              <w:t>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</w:pPr>
            <w:r w:rsidRPr="004047C8"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3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4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5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</w:pPr>
            <w:r w:rsidRPr="004047C8">
              <w:t>6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7</w:t>
            </w: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8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9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10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11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300D22">
            <w:r w:rsidRPr="004047C8">
              <w:t>ПК</w:t>
            </w:r>
            <w:proofErr w:type="gramStart"/>
            <w:r w:rsidRPr="004047C8">
              <w:t>2</w:t>
            </w:r>
            <w:proofErr w:type="gramEnd"/>
            <w:r w:rsidRPr="004047C8">
              <w:t>.1, ПК2.2, ПК2.3, ПК2.4.</w:t>
            </w:r>
          </w:p>
          <w:p w:rsidR="004047C8" w:rsidRPr="004047C8" w:rsidRDefault="004047C8" w:rsidP="00300D22">
            <w:pPr>
              <w:tabs>
                <w:tab w:val="left" w:pos="1180"/>
              </w:tabs>
            </w:pPr>
            <w:r w:rsidRPr="004047C8">
              <w:t>ОК 1-7</w:t>
            </w:r>
            <w:r w:rsidRPr="004047C8">
              <w:tab/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300D22">
            <w:r w:rsidRPr="004047C8">
              <w:t>Раздел модуля 1. Эксплуатация, расчет и подбор теплотехнического оборудования при производстве неметаллических строительных изделий и конструкций по заданным условиям</w:t>
            </w:r>
          </w:p>
          <w:p w:rsidR="004047C8" w:rsidRPr="004047C8" w:rsidRDefault="004047C8" w:rsidP="00300D22">
            <w:r w:rsidRPr="004047C8">
              <w:t>МДК 02.01Тепловые процессы при производстве неметаллических изделий и конструкций</w:t>
            </w:r>
          </w:p>
          <w:p w:rsidR="004047C8" w:rsidRPr="004047C8" w:rsidRDefault="004047C8" w:rsidP="00300D22">
            <w:r w:rsidRPr="004047C8">
              <w:t>МДК 02.02Эксплуатация теплотехнического оборудования производства неметаллических строительных изделий и конструкций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180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248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115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202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40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80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jc w:val="center"/>
              <w:rPr>
                <w:b/>
              </w:rPr>
            </w:pPr>
            <w:r w:rsidRPr="004047C8">
              <w:rPr>
                <w:b/>
              </w:rPr>
              <w:t>30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3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20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42</w:t>
            </w: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42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rPr>
                <w:bCs/>
              </w:rPr>
            </w:pPr>
            <w:r w:rsidRPr="004047C8">
              <w:rPr>
                <w:bCs/>
              </w:rPr>
              <w:lastRenderedPageBreak/>
              <w:t>ПК 1.1-1.3</w:t>
            </w:r>
          </w:p>
          <w:p w:rsidR="004047C8" w:rsidRPr="004047C8" w:rsidRDefault="004047C8" w:rsidP="0063415C">
            <w:r w:rsidRPr="004047C8">
              <w:t>ПК</w:t>
            </w:r>
            <w:proofErr w:type="gramStart"/>
            <w:r w:rsidRPr="004047C8">
              <w:t>2</w:t>
            </w:r>
            <w:proofErr w:type="gramEnd"/>
            <w:r w:rsidRPr="004047C8">
              <w:t>.1, ПК2.2, ПК2.4.</w:t>
            </w:r>
          </w:p>
          <w:p w:rsidR="004047C8" w:rsidRPr="004047C8" w:rsidRDefault="004047C8" w:rsidP="0063415C">
            <w:pPr>
              <w:rPr>
                <w:b/>
                <w:bCs/>
              </w:rPr>
            </w:pPr>
            <w:r w:rsidRPr="004047C8">
              <w:rPr>
                <w:bCs/>
              </w:rPr>
              <w:t>ОК-1-11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r w:rsidRPr="004047C8"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/>
              </w:rPr>
            </w:pPr>
          </w:p>
          <w:p w:rsidR="004047C8" w:rsidRPr="004047C8" w:rsidRDefault="004047C8" w:rsidP="00C07ABB">
            <w:pPr>
              <w:pStyle w:val="a3"/>
              <w:suppressAutoHyphens/>
              <w:jc w:val="center"/>
              <w:rPr>
                <w:b/>
              </w:rPr>
            </w:pPr>
            <w:r w:rsidRPr="004047C8">
              <w:rPr>
                <w:b/>
              </w:rPr>
              <w:t>72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2D1B0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4047C8" w:rsidRPr="004047C8" w:rsidRDefault="004047C8" w:rsidP="002D1B0C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047C8">
              <w:rPr>
                <w:b/>
              </w:rPr>
              <w:t>72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63415C">
            <w:r w:rsidRPr="004047C8">
              <w:t>ПК</w:t>
            </w:r>
            <w:proofErr w:type="gramStart"/>
            <w:r w:rsidRPr="004047C8">
              <w:t>2</w:t>
            </w:r>
            <w:proofErr w:type="gramEnd"/>
            <w:r w:rsidRPr="004047C8">
              <w:t>.1, ПК2.2, ПК2.3, ПК2.4.</w:t>
            </w:r>
          </w:p>
          <w:p w:rsidR="004047C8" w:rsidRPr="004047C8" w:rsidRDefault="004047C8" w:rsidP="006A53B3">
            <w:pPr>
              <w:rPr>
                <w:bCs/>
              </w:rPr>
            </w:pPr>
            <w:r w:rsidRPr="004047C8">
              <w:t>ОК1-11</w:t>
            </w:r>
          </w:p>
        </w:tc>
        <w:tc>
          <w:tcPr>
            <w:tcW w:w="3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r w:rsidRPr="004047C8">
              <w:t>Квалификационный экзамен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a3"/>
              <w:suppressAutoHyphens/>
              <w:jc w:val="center"/>
              <w:rPr>
                <w:b/>
              </w:rPr>
            </w:pPr>
            <w:r w:rsidRPr="004047C8">
              <w:rPr>
                <w:b/>
              </w:rPr>
              <w:t>18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center"/>
            </w:pPr>
            <w:r w:rsidRPr="004047C8">
              <w:t>18</w:t>
            </w:r>
          </w:p>
        </w:tc>
      </w:tr>
      <w:tr w:rsidR="004047C8" w:rsidRPr="004047C8" w:rsidTr="004047C8">
        <w:trPr>
          <w:trHeight w:val="20"/>
          <w:jc w:val="center"/>
        </w:trPr>
        <w:tc>
          <w:tcPr>
            <w:tcW w:w="5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pStyle w:val="21"/>
              <w:widowControl w:val="0"/>
              <w:ind w:left="0" w:firstLine="0"/>
              <w:jc w:val="right"/>
              <w:rPr>
                <w:b/>
                <w:bCs/>
              </w:rPr>
            </w:pPr>
            <w:r w:rsidRPr="004047C8">
              <w:rPr>
                <w:b/>
                <w:bCs/>
              </w:rPr>
              <w:t>Всего: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DB76B7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518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317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120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30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</w:p>
        </w:tc>
        <w:tc>
          <w:tcPr>
            <w:tcW w:w="1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72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62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42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47C8" w:rsidRPr="004047C8" w:rsidRDefault="004047C8" w:rsidP="00C07ABB">
            <w:pPr>
              <w:jc w:val="center"/>
              <w:rPr>
                <w:b/>
                <w:bCs/>
              </w:rPr>
            </w:pPr>
            <w:r w:rsidRPr="004047C8">
              <w:rPr>
                <w:b/>
                <w:bCs/>
              </w:rPr>
              <w:t>18</w:t>
            </w:r>
          </w:p>
        </w:tc>
      </w:tr>
    </w:tbl>
    <w:p w:rsidR="0063415C" w:rsidRDefault="0063415C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caps/>
          <w:sz w:val="28"/>
          <w:szCs w:val="28"/>
        </w:rPr>
      </w:pPr>
    </w:p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63415C"/>
    <w:p w:rsidR="0063415C" w:rsidRDefault="0063415C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</w:pPr>
    </w:p>
    <w:p w:rsidR="0063415C" w:rsidRDefault="0063415C" w:rsidP="00F637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</w:pPr>
    </w:p>
    <w:p w:rsidR="00F6375D" w:rsidRPr="00F6375D" w:rsidRDefault="00F6375D" w:rsidP="00F6375D"/>
    <w:p w:rsidR="000E5E83" w:rsidRPr="00E131B7" w:rsidRDefault="00DB76B7" w:rsidP="000E5E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0E5E83" w:rsidRPr="00E131B7">
        <w:rPr>
          <w:b/>
          <w:caps/>
          <w:sz w:val="28"/>
          <w:szCs w:val="28"/>
        </w:rPr>
        <w:t xml:space="preserve">.2. </w:t>
      </w:r>
      <w:r w:rsidR="000E5E83" w:rsidRPr="00E131B7">
        <w:rPr>
          <w:b/>
          <w:sz w:val="28"/>
          <w:szCs w:val="28"/>
        </w:rPr>
        <w:t>Содержание обучения по профессиональному модулю (ПМ)</w:t>
      </w:r>
    </w:p>
    <w:p w:rsidR="004C3C51" w:rsidRDefault="004C3C51">
      <w:pPr>
        <w:rPr>
          <w:b/>
          <w:caps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67"/>
        <w:gridCol w:w="17"/>
        <w:gridCol w:w="7921"/>
        <w:gridCol w:w="1701"/>
        <w:gridCol w:w="1985"/>
      </w:tblGrid>
      <w:tr w:rsidR="000E5E83" w:rsidRPr="00E131B7" w:rsidTr="0032720F">
        <w:tc>
          <w:tcPr>
            <w:tcW w:w="3085" w:type="dxa"/>
          </w:tcPr>
          <w:p w:rsidR="000E5E83" w:rsidRPr="00E131B7" w:rsidRDefault="000E5E83" w:rsidP="00281C99">
            <w:pPr>
              <w:rPr>
                <w:b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505" w:type="dxa"/>
            <w:gridSpan w:val="3"/>
          </w:tcPr>
          <w:p w:rsidR="000E5E83" w:rsidRPr="00E131B7" w:rsidRDefault="000E5E83" w:rsidP="00281C99">
            <w:pPr>
              <w:jc w:val="center"/>
              <w:rPr>
                <w:b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701" w:type="dxa"/>
          </w:tcPr>
          <w:p w:rsidR="000E5E83" w:rsidRPr="00E131B7" w:rsidRDefault="000E5E8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5" w:type="dxa"/>
          </w:tcPr>
          <w:p w:rsidR="000E5E83" w:rsidRPr="00E131B7" w:rsidRDefault="000E5E8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Уровень освоения </w:t>
            </w:r>
          </w:p>
        </w:tc>
      </w:tr>
      <w:tr w:rsidR="000E5E83" w:rsidRPr="00E131B7" w:rsidTr="0032720F">
        <w:tc>
          <w:tcPr>
            <w:tcW w:w="3085" w:type="dxa"/>
          </w:tcPr>
          <w:p w:rsidR="000E5E83" w:rsidRPr="00E131B7" w:rsidRDefault="000E5E83" w:rsidP="00281C99">
            <w:pPr>
              <w:jc w:val="center"/>
              <w:rPr>
                <w:b/>
                <w:sz w:val="20"/>
                <w:szCs w:val="20"/>
              </w:rPr>
            </w:pPr>
            <w:r w:rsidRPr="00E131B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05" w:type="dxa"/>
            <w:gridSpan w:val="3"/>
          </w:tcPr>
          <w:p w:rsidR="000E5E83" w:rsidRPr="00E131B7" w:rsidRDefault="000E5E8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E5E83" w:rsidRPr="00E131B7" w:rsidRDefault="000E5E8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0E5E83" w:rsidRPr="00E131B7" w:rsidRDefault="000E5E8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E5E83" w:rsidRPr="00E131B7" w:rsidTr="0032720F">
        <w:tc>
          <w:tcPr>
            <w:tcW w:w="3085" w:type="dxa"/>
          </w:tcPr>
          <w:p w:rsidR="000E5E83" w:rsidRPr="0063415C" w:rsidRDefault="0063415C" w:rsidP="0063415C">
            <w:pPr>
              <w:jc w:val="center"/>
              <w:rPr>
                <w:b/>
              </w:rPr>
            </w:pPr>
            <w:r w:rsidRPr="0063415C">
              <w:rPr>
                <w:b/>
              </w:rPr>
              <w:t>МДК 02.01Тепловые процессы при производстве неметаллических изделий и конструкций</w:t>
            </w:r>
          </w:p>
        </w:tc>
        <w:tc>
          <w:tcPr>
            <w:tcW w:w="8505" w:type="dxa"/>
            <w:gridSpan w:val="3"/>
          </w:tcPr>
          <w:p w:rsidR="000E5E83" w:rsidRPr="00E131B7" w:rsidRDefault="000E5E83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E5E83" w:rsidRPr="00B04AB8" w:rsidRDefault="00065A60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985" w:type="dxa"/>
            <w:vMerge w:val="restart"/>
            <w:shd w:val="clear" w:color="auto" w:fill="D9D9D9"/>
          </w:tcPr>
          <w:p w:rsidR="000E5E83" w:rsidRPr="00E131B7" w:rsidRDefault="000E5E83" w:rsidP="00281C9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07ABB" w:rsidRPr="00E131B7" w:rsidTr="0032720F">
        <w:tc>
          <w:tcPr>
            <w:tcW w:w="3085" w:type="dxa"/>
          </w:tcPr>
          <w:p w:rsidR="00C07ABB" w:rsidRPr="00C07ABB" w:rsidRDefault="00C07ABB" w:rsidP="0063415C">
            <w:pPr>
              <w:jc w:val="center"/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2 курс </w:t>
            </w:r>
            <w:r w:rsidR="0063415C">
              <w:rPr>
                <w:b/>
                <w:bCs/>
                <w:sz w:val="22"/>
                <w:szCs w:val="22"/>
              </w:rPr>
              <w:t>4</w:t>
            </w:r>
            <w:r w:rsidRPr="00C07ABB">
              <w:rPr>
                <w:b/>
                <w:bCs/>
                <w:sz w:val="22"/>
                <w:szCs w:val="22"/>
              </w:rPr>
              <w:t xml:space="preserve"> семестр</w:t>
            </w:r>
          </w:p>
        </w:tc>
        <w:tc>
          <w:tcPr>
            <w:tcW w:w="8505" w:type="dxa"/>
            <w:gridSpan w:val="3"/>
          </w:tcPr>
          <w:p w:rsidR="00C07ABB" w:rsidRPr="00E131B7" w:rsidRDefault="00C07ABB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07ABB" w:rsidRDefault="00C07ABB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D9D9D9"/>
          </w:tcPr>
          <w:p w:rsidR="00C07ABB" w:rsidRPr="00E131B7" w:rsidRDefault="00C07ABB" w:rsidP="00281C9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D6856" w:rsidRPr="00E131B7" w:rsidTr="0032720F">
        <w:trPr>
          <w:trHeight w:val="225"/>
        </w:trPr>
        <w:tc>
          <w:tcPr>
            <w:tcW w:w="3085" w:type="dxa"/>
            <w:vMerge w:val="restart"/>
          </w:tcPr>
          <w:p w:rsidR="006D6856" w:rsidRPr="00306D31" w:rsidRDefault="006D6856" w:rsidP="006D6856">
            <w:pPr>
              <w:jc w:val="center"/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Тема 1.1. </w:t>
            </w:r>
            <w:r w:rsidRPr="00306D31">
              <w:rPr>
                <w:b/>
              </w:rPr>
              <w:t>Основы технической термодинамики</w:t>
            </w:r>
          </w:p>
          <w:p w:rsidR="006D6856" w:rsidRPr="00C07ABB" w:rsidRDefault="006D6856" w:rsidP="006D685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6D6856" w:rsidRPr="00E131B7" w:rsidRDefault="006D6856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6D6856" w:rsidRPr="00E131B7" w:rsidRDefault="006D6856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1.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rPr>
                <w:bCs/>
              </w:rPr>
              <w:t>Введение.Параметры состояния рабочего тела</w:t>
            </w:r>
            <w:r w:rsidRPr="00306D31">
              <w:t>: давление, температура, удельный объем, плотность. Поня</w:t>
            </w:r>
            <w:r w:rsidRPr="00306D31">
              <w:softHyphen/>
              <w:t>тие об идеальном и реальном газах.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t>Внутренняя энергия и работа газа. Теплоёмкость газа.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3.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t>Первый закон термодинамики. Понятие об энтальпии и энтро</w:t>
            </w:r>
            <w:r w:rsidRPr="00306D31">
              <w:softHyphen/>
              <w:t xml:space="preserve">пии. </w:t>
            </w:r>
            <w:r w:rsidRPr="00306D31">
              <w:rPr>
                <w:lang w:val="en-US"/>
              </w:rPr>
              <w:t>Ts</w:t>
            </w:r>
            <w:r w:rsidRPr="00306D31">
              <w:t xml:space="preserve"> - диаграмма.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4.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t xml:space="preserve">Термодинамические процессы. Изображение процессов на </w:t>
            </w:r>
            <w:proofErr w:type="spellStart"/>
            <w:r w:rsidRPr="00306D31">
              <w:rPr>
                <w:lang w:val="en-US"/>
              </w:rPr>
              <w:t>pv</w:t>
            </w:r>
            <w:proofErr w:type="spellEnd"/>
            <w:r w:rsidRPr="00306D31">
              <w:t xml:space="preserve"> и </w:t>
            </w:r>
            <w:r w:rsidRPr="00306D31">
              <w:rPr>
                <w:lang w:val="en-US"/>
              </w:rPr>
              <w:t>Ts</w:t>
            </w:r>
            <w:r w:rsidRPr="00306D31">
              <w:t xml:space="preserve"> -диа</w:t>
            </w:r>
            <w:r w:rsidRPr="00306D31">
              <w:softHyphen/>
              <w:t>граммах.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B04AB8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rPr>
                <w:bCs/>
              </w:rPr>
              <w:t xml:space="preserve">Водяной пар. </w:t>
            </w:r>
            <w:r w:rsidRPr="00306D31">
              <w:t>Применение пара, способы его получения. Виды водяного пара: влажный, насыщен</w:t>
            </w:r>
            <w:r w:rsidRPr="00306D31">
              <w:softHyphen/>
              <w:t>ный, перегретый. Изображение процесса парообразо</w:t>
            </w:r>
            <w:r w:rsidRPr="00306D31">
              <w:softHyphen/>
              <w:t xml:space="preserve">вания на </w:t>
            </w:r>
            <w:proofErr w:type="spellStart"/>
            <w:r w:rsidRPr="00306D31">
              <w:rPr>
                <w:lang w:val="en-US"/>
              </w:rPr>
              <w:t>pv</w:t>
            </w:r>
            <w:proofErr w:type="spellEnd"/>
            <w:r w:rsidRPr="00306D31">
              <w:t xml:space="preserve">, </w:t>
            </w:r>
            <w:r w:rsidRPr="00306D31">
              <w:rPr>
                <w:lang w:val="en-US"/>
              </w:rPr>
              <w:t>Ts</w:t>
            </w:r>
            <w:r w:rsidRPr="00306D31">
              <w:t xml:space="preserve">, </w:t>
            </w:r>
            <w:r w:rsidRPr="00306D31">
              <w:rPr>
                <w:lang w:val="en-US"/>
              </w:rPr>
              <w:t>is</w:t>
            </w:r>
            <w:r w:rsidRPr="00306D31">
              <w:t xml:space="preserve"> - диаграммах.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i/>
              </w:rPr>
            </w:pPr>
            <w:r w:rsidRPr="00306D31">
              <w:rPr>
                <w:bCs/>
              </w:rPr>
              <w:t xml:space="preserve">Влажный воздух. </w:t>
            </w:r>
            <w:r w:rsidRPr="00306D31">
              <w:t>Параметры влажного воздуха: влажность относительная и абсолютная, влагосодержание, парциальное давление, точка росы.</w:t>
            </w:r>
          </w:p>
        </w:tc>
        <w:tc>
          <w:tcPr>
            <w:tcW w:w="1701" w:type="dxa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ind w:right="108"/>
              <w:rPr>
                <w:bCs/>
              </w:rPr>
            </w:pPr>
            <w:r w:rsidRPr="00306D31">
              <w:rPr>
                <w:lang w:val="en-US"/>
              </w:rPr>
              <w:t>I</w:t>
            </w:r>
            <w:r w:rsidRPr="00306D31">
              <w:t>-</w:t>
            </w:r>
            <w:r w:rsidRPr="00306D31">
              <w:rPr>
                <w:lang w:val="en-US"/>
              </w:rPr>
              <w:t>d</w:t>
            </w:r>
            <w:proofErr w:type="spellStart"/>
            <w:r w:rsidRPr="00306D31">
              <w:t>иаграмма</w:t>
            </w:r>
            <w:proofErr w:type="spellEnd"/>
            <w:r w:rsidRPr="00306D31">
              <w:t xml:space="preserve"> влажного воздуха и ее применение.</w:t>
            </w:r>
          </w:p>
        </w:tc>
        <w:tc>
          <w:tcPr>
            <w:tcW w:w="1701" w:type="dxa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236"/>
        </w:trPr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D6856" w:rsidRPr="00E131B7" w:rsidRDefault="006D6856" w:rsidP="00281C99">
            <w:pPr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6D6856" w:rsidRPr="00E131B7" w:rsidRDefault="002F6D46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6D685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D6856" w:rsidRPr="00A85304" w:rsidRDefault="006D6856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6D6856" w:rsidRPr="00306D31" w:rsidRDefault="006D6856" w:rsidP="00C07ABB">
            <w:r w:rsidRPr="00306D31">
              <w:rPr>
                <w:bCs/>
              </w:rPr>
              <w:t>Исследование термодинамических процессов идеальных га</w:t>
            </w:r>
            <w:r w:rsidRPr="00306D31">
              <w:rPr>
                <w:bCs/>
              </w:rPr>
              <w:softHyphen/>
              <w:t>зов</w:t>
            </w:r>
            <w:r>
              <w:rPr>
                <w:bCs/>
              </w:rPr>
              <w:t>.</w:t>
            </w:r>
            <w:r w:rsidRPr="00306D31">
              <w:rPr>
                <w:bCs/>
              </w:rPr>
              <w:t xml:space="preserve"> Определение параметров воды и водяного пара</w:t>
            </w:r>
            <w:r>
              <w:rPr>
                <w:bCs/>
              </w:rPr>
              <w:t>.</w:t>
            </w:r>
            <w:r w:rsidRPr="00306D31">
              <w:rPr>
                <w:bCs/>
              </w:rPr>
              <w:t xml:space="preserve"> Определение параметров влажного воздуха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 w:val="restart"/>
          </w:tcPr>
          <w:p w:rsidR="006D6856" w:rsidRPr="00306D31" w:rsidRDefault="006D6856" w:rsidP="006D6856">
            <w:pPr>
              <w:jc w:val="center"/>
              <w:rPr>
                <w:b/>
                <w:bCs/>
                <w:i/>
              </w:rPr>
            </w:pPr>
            <w:r w:rsidRPr="00306D31">
              <w:rPr>
                <w:b/>
              </w:rPr>
              <w:t xml:space="preserve">Тема 1.2. Основы </w:t>
            </w:r>
            <w:proofErr w:type="spellStart"/>
            <w:r w:rsidRPr="00306D31">
              <w:rPr>
                <w:b/>
              </w:rPr>
              <w:t>гидроаэродинамики</w:t>
            </w:r>
            <w:proofErr w:type="spellEnd"/>
            <w:r w:rsidRPr="00306D31">
              <w:rPr>
                <w:b/>
              </w:rPr>
              <w:t xml:space="preserve"> и </w:t>
            </w:r>
            <w:r w:rsidRPr="00306D31">
              <w:rPr>
                <w:b/>
              </w:rPr>
              <w:lastRenderedPageBreak/>
              <w:t>теплообмена</w:t>
            </w:r>
          </w:p>
          <w:p w:rsidR="00097C7C" w:rsidRPr="00185556" w:rsidRDefault="00097C7C" w:rsidP="006D68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097C7C" w:rsidRPr="00E131B7" w:rsidRDefault="00097C7C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1701" w:type="dxa"/>
          </w:tcPr>
          <w:p w:rsidR="00097C7C" w:rsidRPr="00E131B7" w:rsidRDefault="00B66051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vMerge w:val="restart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</w:t>
            </w: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1.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t xml:space="preserve">Основы </w:t>
            </w:r>
            <w:proofErr w:type="spellStart"/>
            <w:r w:rsidRPr="00306D31">
              <w:t>гидроаэродинамики</w:t>
            </w:r>
            <w:proofErr w:type="spellEnd"/>
            <w:r w:rsidRPr="00306D31">
              <w:t xml:space="preserve">. Скорость движения газов, расход, напор. Виды аэродинамических сопротивлений. Два режима движения  </w:t>
            </w:r>
            <w:r w:rsidRPr="00306D31">
              <w:lastRenderedPageBreak/>
              <w:t xml:space="preserve">жидкости. </w:t>
            </w:r>
            <w:r w:rsidRPr="00306D31">
              <w:rPr>
                <w:bCs/>
              </w:rPr>
              <w:t>Уравнение Бернулли.</w:t>
            </w:r>
          </w:p>
        </w:tc>
        <w:tc>
          <w:tcPr>
            <w:tcW w:w="1701" w:type="dxa"/>
          </w:tcPr>
          <w:p w:rsidR="00097C7C" w:rsidRPr="00E131B7" w:rsidRDefault="00B6605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t>Дымовые трубы. Типы вентиляторов, принцип действия и показате</w:t>
            </w:r>
            <w:r w:rsidRPr="00306D31">
              <w:softHyphen/>
              <w:t>ли работы.</w:t>
            </w:r>
          </w:p>
        </w:tc>
        <w:tc>
          <w:tcPr>
            <w:tcW w:w="1701" w:type="dxa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t>Основы теплообмена.</w:t>
            </w:r>
            <w:r w:rsidRPr="00306D31">
              <w:rPr>
                <w:bCs/>
              </w:rPr>
              <w:t xml:space="preserve">Теплопроводность. </w:t>
            </w:r>
            <w:r w:rsidRPr="00306D31">
              <w:t>Закон Фурье.</w:t>
            </w:r>
          </w:p>
        </w:tc>
        <w:tc>
          <w:tcPr>
            <w:tcW w:w="1701" w:type="dxa"/>
          </w:tcPr>
          <w:p w:rsidR="00097C7C" w:rsidRPr="00E131B7" w:rsidRDefault="00097C7C" w:rsidP="00E451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  <w:lang w:val="en-US"/>
              </w:rPr>
            </w:pPr>
            <w:r w:rsidRPr="00E131B7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rPr>
                <w:bCs/>
              </w:rPr>
              <w:t>Конвективный теплообмен. Теплоотдача. Теория подобия и метод моделирования</w:t>
            </w:r>
          </w:p>
        </w:tc>
        <w:tc>
          <w:tcPr>
            <w:tcW w:w="1701" w:type="dxa"/>
          </w:tcPr>
          <w:p w:rsidR="00097C7C" w:rsidRPr="00E131B7" w:rsidRDefault="00B6605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097C7C" w:rsidRDefault="00097C7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t>Теплопе</w:t>
            </w:r>
            <w:r w:rsidRPr="00306D31">
              <w:softHyphen/>
              <w:t>редача черезоднослойную и многослойную плоскую стенку</w:t>
            </w:r>
            <w:r w:rsidRPr="00306D31">
              <w:rPr>
                <w:bCs/>
              </w:rPr>
              <w:t>. Передача теплоты излучением.</w:t>
            </w:r>
          </w:p>
        </w:tc>
        <w:tc>
          <w:tcPr>
            <w:tcW w:w="1701" w:type="dxa"/>
          </w:tcPr>
          <w:p w:rsidR="00097C7C" w:rsidRDefault="00097C7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097C7C" w:rsidRPr="00097C7C" w:rsidRDefault="00097C7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097C7C" w:rsidRPr="00306D31" w:rsidRDefault="00097C7C" w:rsidP="004C1609">
            <w:pPr>
              <w:rPr>
                <w:b/>
                <w:i/>
              </w:rPr>
            </w:pPr>
            <w:r w:rsidRPr="00306D31">
              <w:t>Теплообменные аппараты: калориферы,рекуператоры и регенераторы.</w:t>
            </w:r>
          </w:p>
        </w:tc>
        <w:tc>
          <w:tcPr>
            <w:tcW w:w="1701" w:type="dxa"/>
          </w:tcPr>
          <w:p w:rsidR="00097C7C" w:rsidRDefault="00097C7C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rPr>
          <w:trHeight w:val="147"/>
        </w:trPr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097C7C" w:rsidRPr="00E131B7" w:rsidRDefault="00097C7C" w:rsidP="00281C99">
            <w:pPr>
              <w:rPr>
                <w:b/>
                <w:bCs/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097C7C" w:rsidRPr="00E131B7" w:rsidRDefault="002F6D4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vMerge/>
            <w:shd w:val="clear" w:color="auto" w:fill="F2F2F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097C7C" w:rsidRPr="00E131B7" w:rsidTr="0032720F">
        <w:tc>
          <w:tcPr>
            <w:tcW w:w="3085" w:type="dxa"/>
            <w:vMerge/>
          </w:tcPr>
          <w:p w:rsidR="00097C7C" w:rsidRPr="00E131B7" w:rsidRDefault="00097C7C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097C7C" w:rsidRPr="00A85304" w:rsidRDefault="00097C7C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097C7C" w:rsidRPr="00306D31" w:rsidRDefault="00097C7C" w:rsidP="00097C7C">
            <w:r w:rsidRPr="00306D31">
              <w:t>Практическая работа</w:t>
            </w:r>
            <w:r>
              <w:t>.</w:t>
            </w:r>
            <w:r w:rsidRPr="00306D31">
              <w:rPr>
                <w:bCs/>
              </w:rPr>
              <w:t>Тепловой расчет теплообменников.</w:t>
            </w:r>
          </w:p>
        </w:tc>
        <w:tc>
          <w:tcPr>
            <w:tcW w:w="1701" w:type="dxa"/>
          </w:tcPr>
          <w:p w:rsidR="00097C7C" w:rsidRPr="00E131B7" w:rsidRDefault="00B6605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F2F2F2"/>
          </w:tcPr>
          <w:p w:rsidR="00097C7C" w:rsidRPr="00E131B7" w:rsidRDefault="00097C7C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 w:val="restart"/>
          </w:tcPr>
          <w:p w:rsidR="006D6856" w:rsidRPr="00C07ABB" w:rsidRDefault="006D6856" w:rsidP="006D6856">
            <w:pPr>
              <w:jc w:val="center"/>
              <w:rPr>
                <w:b/>
                <w:bCs/>
                <w:sz w:val="22"/>
                <w:szCs w:val="22"/>
              </w:rPr>
            </w:pPr>
            <w:r w:rsidRPr="00A45F93">
              <w:rPr>
                <w:rFonts w:eastAsia="Calibri"/>
                <w:b/>
                <w:bCs/>
              </w:rPr>
              <w:t>Тема 1.3. Энергетические установки</w:t>
            </w:r>
          </w:p>
        </w:tc>
        <w:tc>
          <w:tcPr>
            <w:tcW w:w="8505" w:type="dxa"/>
            <w:gridSpan w:val="3"/>
          </w:tcPr>
          <w:p w:rsidR="006D6856" w:rsidRPr="00C07ABB" w:rsidRDefault="006D6856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1701" w:type="dxa"/>
          </w:tcPr>
          <w:p w:rsidR="006D6856" w:rsidRPr="008234BA" w:rsidRDefault="006D6856" w:rsidP="008234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</w:t>
            </w: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C07ABB" w:rsidRDefault="006D6856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bCs/>
              </w:rPr>
            </w:pPr>
            <w:r w:rsidRPr="00306D31">
              <w:t>Классификация топлива. Элементарный состав. Условное топливо.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C07ABB" w:rsidRDefault="006D6856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bCs/>
              </w:rPr>
            </w:pPr>
            <w:r w:rsidRPr="00306D31">
              <w:t>Виды и свойства топлива.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C07ABB" w:rsidRDefault="006D6856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bCs/>
              </w:rPr>
            </w:pPr>
            <w:r w:rsidRPr="00306D31">
              <w:rPr>
                <w:bCs/>
              </w:rPr>
              <w:t>Устройства для сжигания топлива. Слоевые топки. Топки с ручным обслуживанием, полумеханического и механического действия.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C07ABB" w:rsidRDefault="006D6856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bCs/>
              </w:rPr>
            </w:pPr>
            <w:r w:rsidRPr="00306D31">
              <w:rPr>
                <w:bCs/>
              </w:rPr>
              <w:t>Камерные топки, устройство, принцип действия. Форсунки и горелки.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C07ABB" w:rsidRDefault="006D6856" w:rsidP="00281C99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C07ABB"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7921" w:type="dxa"/>
          </w:tcPr>
          <w:p w:rsidR="006D6856" w:rsidRPr="00306D31" w:rsidRDefault="006D6856" w:rsidP="004C1609">
            <w:pPr>
              <w:rPr>
                <w:b/>
                <w:bCs/>
              </w:rPr>
            </w:pPr>
            <w:r w:rsidRPr="00306D31">
              <w:rPr>
                <w:bCs/>
              </w:rPr>
              <w:t>Котельные установки.</w:t>
            </w:r>
            <w:r w:rsidRPr="00306D31">
              <w:t>Назначение и классификация котельных установок. Основные виды паровых и водогрейных котлов.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D6856" w:rsidRPr="00C07ABB" w:rsidRDefault="006D6856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6D6856" w:rsidRPr="00E131B7" w:rsidRDefault="002F6D46" w:rsidP="00F261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220"/>
        </w:trPr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6D6856" w:rsidRPr="00A85304" w:rsidRDefault="006D6856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  <w:p w:rsidR="006D6856" w:rsidRPr="00A85304" w:rsidRDefault="006D6856" w:rsidP="00A85304">
            <w:pPr>
              <w:rPr>
                <w:sz w:val="20"/>
                <w:szCs w:val="20"/>
              </w:rPr>
            </w:pPr>
          </w:p>
        </w:tc>
        <w:tc>
          <w:tcPr>
            <w:tcW w:w="7938" w:type="dxa"/>
            <w:gridSpan w:val="2"/>
          </w:tcPr>
          <w:p w:rsidR="006D6856" w:rsidRPr="00C07ABB" w:rsidRDefault="006D6856" w:rsidP="00B66051">
            <w:pPr>
              <w:rPr>
                <w:sz w:val="22"/>
                <w:szCs w:val="22"/>
              </w:rPr>
            </w:pPr>
            <w:r w:rsidRPr="00C07ABB">
              <w:rPr>
                <w:sz w:val="22"/>
                <w:szCs w:val="22"/>
              </w:rPr>
              <w:t xml:space="preserve">Практическая работа. </w:t>
            </w:r>
            <w:r w:rsidRPr="00306D31">
              <w:t>Расчёт горения топлива.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413"/>
        </w:trPr>
        <w:tc>
          <w:tcPr>
            <w:tcW w:w="3085" w:type="dxa"/>
            <w:vMerge/>
          </w:tcPr>
          <w:p w:rsidR="006D6856" w:rsidRPr="00E131B7" w:rsidRDefault="006D6856" w:rsidP="00F70AB8">
            <w:pPr>
              <w:rPr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D6856" w:rsidRPr="00C07ABB" w:rsidRDefault="006D6856" w:rsidP="00281C99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6D6856" w:rsidRPr="00C07ABB" w:rsidRDefault="006D6856" w:rsidP="00C07ABB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C07ABB">
              <w:rPr>
                <w:sz w:val="22"/>
                <w:szCs w:val="22"/>
              </w:rPr>
              <w:t>Подготовка к практическим работам.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D9D9D9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271"/>
        </w:trPr>
        <w:tc>
          <w:tcPr>
            <w:tcW w:w="3085" w:type="dxa"/>
            <w:vMerge/>
          </w:tcPr>
          <w:p w:rsidR="006D6856" w:rsidRPr="00C07ABB" w:rsidRDefault="006D6856" w:rsidP="00281C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6D6856" w:rsidRPr="00C07ABB" w:rsidRDefault="006D6856" w:rsidP="00281C99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271"/>
        </w:trPr>
        <w:tc>
          <w:tcPr>
            <w:tcW w:w="3085" w:type="dxa"/>
            <w:vMerge/>
          </w:tcPr>
          <w:p w:rsidR="006D6856" w:rsidRPr="00C07ABB" w:rsidRDefault="006D6856" w:rsidP="00281C9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6D6856" w:rsidRPr="00C07ABB" w:rsidRDefault="006D6856" w:rsidP="00281C9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</w:tcPr>
          <w:p w:rsidR="00B66051" w:rsidRPr="00E131B7" w:rsidRDefault="00B66051" w:rsidP="00B6605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курс 5 семестр</w:t>
            </w:r>
          </w:p>
        </w:tc>
        <w:tc>
          <w:tcPr>
            <w:tcW w:w="8505" w:type="dxa"/>
            <w:gridSpan w:val="3"/>
          </w:tcPr>
          <w:p w:rsidR="00B66051" w:rsidRPr="00E131B7" w:rsidRDefault="00B66051" w:rsidP="00281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  <w:vMerge w:val="restart"/>
          </w:tcPr>
          <w:p w:rsidR="00B66051" w:rsidRPr="00E131B7" w:rsidRDefault="00B66051" w:rsidP="00B66051">
            <w:pPr>
              <w:rPr>
                <w:b/>
                <w:bCs/>
                <w:sz w:val="20"/>
                <w:szCs w:val="20"/>
              </w:rPr>
            </w:pPr>
            <w:r w:rsidRPr="00A45F93">
              <w:rPr>
                <w:rFonts w:eastAsia="Calibri"/>
                <w:b/>
                <w:bCs/>
              </w:rPr>
              <w:t>Тема 1.4.</w:t>
            </w:r>
            <w:r w:rsidRPr="00306D31">
              <w:rPr>
                <w:b/>
              </w:rPr>
              <w:t xml:space="preserve"> Теоретические основы процесса сушки</w:t>
            </w:r>
          </w:p>
        </w:tc>
        <w:tc>
          <w:tcPr>
            <w:tcW w:w="8505" w:type="dxa"/>
            <w:gridSpan w:val="3"/>
          </w:tcPr>
          <w:p w:rsidR="00B66051" w:rsidRPr="00E131B7" w:rsidRDefault="00B66051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B66051" w:rsidRPr="00542E53" w:rsidRDefault="00542E53" w:rsidP="002E33DB">
            <w:pPr>
              <w:jc w:val="center"/>
              <w:rPr>
                <w:b/>
                <w:sz w:val="20"/>
                <w:szCs w:val="20"/>
              </w:rPr>
            </w:pPr>
            <w:r w:rsidRPr="00542E53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</w:t>
            </w:r>
          </w:p>
        </w:tc>
      </w:tr>
      <w:tr w:rsidR="00B66051" w:rsidRPr="00E131B7" w:rsidTr="0032720F">
        <w:tc>
          <w:tcPr>
            <w:tcW w:w="3085" w:type="dxa"/>
            <w:vMerge/>
          </w:tcPr>
          <w:p w:rsidR="00B66051" w:rsidRPr="00E131B7" w:rsidRDefault="00B6605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B66051" w:rsidRPr="00E131B7" w:rsidRDefault="00B6605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B66051" w:rsidRPr="00306D31" w:rsidRDefault="00B66051" w:rsidP="004C1609">
            <w:pPr>
              <w:rPr>
                <w:b/>
                <w:bCs/>
              </w:rPr>
            </w:pPr>
            <w:r w:rsidRPr="00306D31">
              <w:t>Способы тепловой обработки.Основные понятия о тепловой обработке. Классификация способов тепловой обработки. Тепловые установки.Понятие о тепловых установках. Внешний и внутренний теплообмен при сушке.</w:t>
            </w:r>
          </w:p>
        </w:tc>
        <w:tc>
          <w:tcPr>
            <w:tcW w:w="1701" w:type="dxa"/>
          </w:tcPr>
          <w:p w:rsidR="00B66051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  <w:vMerge/>
          </w:tcPr>
          <w:p w:rsidR="00B66051" w:rsidRPr="00E131B7" w:rsidRDefault="00B6605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B66051" w:rsidRPr="00E131B7" w:rsidRDefault="00B6605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B66051" w:rsidRPr="00306D31" w:rsidRDefault="00B66051" w:rsidP="004C1609">
            <w:pPr>
              <w:rPr>
                <w:b/>
                <w:bCs/>
              </w:rPr>
            </w:pPr>
            <w:r w:rsidRPr="00306D31">
              <w:t xml:space="preserve">Влажное состояние материала в процессе сушки. Усадочные явления и </w:t>
            </w:r>
            <w:r w:rsidRPr="00306D31">
              <w:lastRenderedPageBreak/>
              <w:t xml:space="preserve">деформация в процессе сушки. Механизмы тепло- и </w:t>
            </w:r>
            <w:proofErr w:type="spellStart"/>
            <w:r w:rsidRPr="00306D31">
              <w:t>массообмена</w:t>
            </w:r>
            <w:proofErr w:type="spellEnd"/>
            <w:r w:rsidRPr="00306D31">
              <w:t xml:space="preserve"> в процессе сушки.  Расчёт сушильного процесса. Режимы сушки. Графический расчёт сушильного процесса.</w:t>
            </w:r>
          </w:p>
        </w:tc>
        <w:tc>
          <w:tcPr>
            <w:tcW w:w="1701" w:type="dxa"/>
          </w:tcPr>
          <w:p w:rsidR="00B66051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85" w:type="dxa"/>
            <w:vMerge/>
            <w:shd w:val="clear" w:color="auto" w:fill="F2F2F2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  <w:vMerge/>
            <w:tcBorders>
              <w:top w:val="nil"/>
            </w:tcBorders>
          </w:tcPr>
          <w:p w:rsidR="00B66051" w:rsidRPr="00E131B7" w:rsidRDefault="00B6605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B66051" w:rsidRPr="008A6326" w:rsidRDefault="00B66051" w:rsidP="008A6326">
            <w:pPr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Pr="00E131B7">
              <w:rPr>
                <w:b/>
                <w:bCs/>
                <w:sz w:val="20"/>
                <w:szCs w:val="20"/>
              </w:rPr>
              <w:t>занятия</w:t>
            </w:r>
          </w:p>
        </w:tc>
        <w:tc>
          <w:tcPr>
            <w:tcW w:w="1701" w:type="dxa"/>
          </w:tcPr>
          <w:p w:rsidR="00B66051" w:rsidRDefault="002F6D4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  <w:vMerge/>
            <w:tcBorders>
              <w:top w:val="nil"/>
            </w:tcBorders>
          </w:tcPr>
          <w:p w:rsidR="00B66051" w:rsidRPr="00E131B7" w:rsidRDefault="00B6605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B66051" w:rsidRPr="00A85304" w:rsidRDefault="00B66051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B66051" w:rsidRPr="00306D31" w:rsidRDefault="00B66051" w:rsidP="00542E53">
            <w:pPr>
              <w:shd w:val="clear" w:color="auto" w:fill="FFFFFF"/>
              <w:ind w:left="10" w:right="38"/>
              <w:jc w:val="both"/>
            </w:pPr>
            <w:r w:rsidRPr="00C07ABB">
              <w:rPr>
                <w:sz w:val="22"/>
                <w:szCs w:val="22"/>
              </w:rPr>
              <w:t>Практическая работа</w:t>
            </w:r>
            <w:r>
              <w:rPr>
                <w:sz w:val="22"/>
                <w:szCs w:val="22"/>
              </w:rPr>
              <w:t>.</w:t>
            </w:r>
            <w:r w:rsidR="00542E53" w:rsidRPr="00306D31">
              <w:t>Расчёт сушильного процесса с использованием влажного воздуха</w:t>
            </w:r>
          </w:p>
        </w:tc>
        <w:tc>
          <w:tcPr>
            <w:tcW w:w="1701" w:type="dxa"/>
          </w:tcPr>
          <w:p w:rsidR="00B66051" w:rsidRDefault="002F6D4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B66051" w:rsidRPr="00E131B7" w:rsidTr="0032720F">
        <w:tc>
          <w:tcPr>
            <w:tcW w:w="3085" w:type="dxa"/>
            <w:vMerge w:val="restart"/>
          </w:tcPr>
          <w:p w:rsidR="00B66051" w:rsidRPr="002E33DB" w:rsidRDefault="00542E53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A45F93">
              <w:rPr>
                <w:rFonts w:eastAsia="Calibri"/>
                <w:b/>
                <w:bCs/>
              </w:rPr>
              <w:t>Тема.1.5.</w:t>
            </w:r>
            <w:r w:rsidRPr="00306D31">
              <w:rPr>
                <w:b/>
              </w:rPr>
              <w:t xml:space="preserve"> Теоретические основы процесса обжига</w:t>
            </w:r>
          </w:p>
        </w:tc>
        <w:tc>
          <w:tcPr>
            <w:tcW w:w="8505" w:type="dxa"/>
            <w:gridSpan w:val="3"/>
          </w:tcPr>
          <w:p w:rsidR="00B66051" w:rsidRPr="00E131B7" w:rsidRDefault="00B66051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B66051" w:rsidRPr="00542E53" w:rsidRDefault="00542E53" w:rsidP="00542E53">
            <w:pPr>
              <w:jc w:val="center"/>
              <w:rPr>
                <w:b/>
                <w:sz w:val="20"/>
                <w:szCs w:val="20"/>
              </w:rPr>
            </w:pPr>
            <w:r w:rsidRPr="00542E5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B66051" w:rsidRPr="00E131B7" w:rsidRDefault="00B66051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</w:t>
            </w: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 xml:space="preserve">Процессы, происходящие при обжиге строительных материалов и изделий. Режимы обжига. 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>Расчёт установок для обжига.Принципы расчёта печей. Составление материального и теплового баланса установок.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vMerge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42E53" w:rsidRPr="00E131B7" w:rsidRDefault="00542E53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542E53" w:rsidRPr="00E131B7" w:rsidRDefault="002F6D4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D9D9D9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542E53" w:rsidRPr="00A85304" w:rsidRDefault="00542E53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542E53" w:rsidRPr="00306D31" w:rsidRDefault="00542E53" w:rsidP="00542E53">
            <w:pPr>
              <w:shd w:val="clear" w:color="auto" w:fill="FFFFFF"/>
            </w:pPr>
            <w:r w:rsidRPr="00306D31">
              <w:t>Практическая работа. Выбор режима обжига.</w:t>
            </w:r>
          </w:p>
        </w:tc>
        <w:tc>
          <w:tcPr>
            <w:tcW w:w="1701" w:type="dxa"/>
          </w:tcPr>
          <w:p w:rsidR="00542E53" w:rsidRPr="00E131B7" w:rsidRDefault="002F6D4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 w:val="restart"/>
          </w:tcPr>
          <w:p w:rsidR="00542E53" w:rsidRPr="00306D31" w:rsidRDefault="00542E53" w:rsidP="00542E53">
            <w:pPr>
              <w:jc w:val="center"/>
              <w:rPr>
                <w:b/>
              </w:rPr>
            </w:pPr>
            <w:r w:rsidRPr="00306D31">
              <w:rPr>
                <w:b/>
              </w:rPr>
              <w:t>Тема 1.6.</w:t>
            </w:r>
          </w:p>
          <w:p w:rsidR="00542E53" w:rsidRPr="00462690" w:rsidRDefault="00542E53" w:rsidP="00542E53">
            <w:pPr>
              <w:jc w:val="center"/>
              <w:rPr>
                <w:b/>
                <w:bCs/>
                <w:sz w:val="22"/>
                <w:szCs w:val="22"/>
              </w:rPr>
            </w:pPr>
            <w:r w:rsidRPr="00306D31">
              <w:rPr>
                <w:b/>
              </w:rPr>
              <w:t xml:space="preserve">Теоретические основы </w:t>
            </w:r>
            <w:proofErr w:type="spellStart"/>
            <w:r w:rsidRPr="00306D31">
              <w:rPr>
                <w:b/>
              </w:rPr>
              <w:t>тепловлажностной</w:t>
            </w:r>
            <w:proofErr w:type="spellEnd"/>
            <w:r w:rsidRPr="00306D31">
              <w:rPr>
                <w:b/>
              </w:rPr>
              <w:t xml:space="preserve"> обработки бетона</w:t>
            </w:r>
          </w:p>
        </w:tc>
        <w:tc>
          <w:tcPr>
            <w:tcW w:w="8505" w:type="dxa"/>
            <w:gridSpan w:val="3"/>
          </w:tcPr>
          <w:p w:rsidR="00542E53" w:rsidRPr="00E131B7" w:rsidRDefault="00542E53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542E53" w:rsidRPr="002A3FCD" w:rsidRDefault="00542E53" w:rsidP="00B423C3">
            <w:pPr>
              <w:shd w:val="clear" w:color="auto" w:fill="FFFFFF"/>
              <w:ind w:right="1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542E53" w:rsidRPr="00E131B7" w:rsidTr="0032720F">
        <w:trPr>
          <w:trHeight w:val="219"/>
        </w:trPr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 xml:space="preserve">Обработка бетона паром. Режим </w:t>
            </w:r>
            <w:proofErr w:type="spellStart"/>
            <w:r w:rsidRPr="00306D31">
              <w:t>тепловлажностной</w:t>
            </w:r>
            <w:proofErr w:type="spellEnd"/>
            <w:r w:rsidRPr="00306D31">
              <w:t xml:space="preserve"> обработки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>Обработка бетона  газообразным теплоносителем.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 xml:space="preserve">Обработка бетона с помощью </w:t>
            </w:r>
            <w:proofErr w:type="spellStart"/>
            <w:r w:rsidRPr="00306D31">
              <w:t>электронагрева</w:t>
            </w:r>
            <w:proofErr w:type="spellEnd"/>
            <w:r w:rsidRPr="00306D31">
              <w:t>.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42E53" w:rsidRPr="00E131B7" w:rsidRDefault="00542E53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</w:tcPr>
          <w:p w:rsidR="00542E53" w:rsidRPr="00306D31" w:rsidRDefault="00542E53" w:rsidP="004C1609">
            <w:pPr>
              <w:rPr>
                <w:b/>
                <w:bCs/>
              </w:rPr>
            </w:pPr>
            <w:r w:rsidRPr="00306D31">
              <w:t xml:space="preserve">Расчёт установок для </w:t>
            </w:r>
            <w:proofErr w:type="spellStart"/>
            <w:r w:rsidRPr="00306D31">
              <w:t>тепловлажностной</w:t>
            </w:r>
            <w:proofErr w:type="spellEnd"/>
            <w:r w:rsidRPr="00306D31">
              <w:t xml:space="preserve"> обработки </w:t>
            </w:r>
            <w:proofErr w:type="spellStart"/>
            <w:r w:rsidRPr="00306D31">
              <w:t>изделий.Принципы</w:t>
            </w:r>
            <w:proofErr w:type="spellEnd"/>
            <w:r w:rsidRPr="00306D31">
              <w:t xml:space="preserve"> теплотехнического расчёта установок для </w:t>
            </w:r>
            <w:proofErr w:type="spellStart"/>
            <w:r w:rsidRPr="00306D31">
              <w:t>тепловлажностной</w:t>
            </w:r>
            <w:proofErr w:type="spellEnd"/>
            <w:r w:rsidRPr="00306D31">
              <w:t xml:space="preserve"> обработки.</w:t>
            </w: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rPr>
          <w:trHeight w:val="169"/>
        </w:trPr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42E53" w:rsidRPr="00E131B7" w:rsidRDefault="00542E53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rPr>
          <w:trHeight w:val="169"/>
        </w:trPr>
        <w:tc>
          <w:tcPr>
            <w:tcW w:w="3085" w:type="dxa"/>
            <w:vMerge/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542E53" w:rsidRPr="00A85304" w:rsidRDefault="00542E53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542E53" w:rsidRPr="00A211A7" w:rsidRDefault="00542E53" w:rsidP="00542E53">
            <w:pPr>
              <w:rPr>
                <w:bCs/>
                <w:sz w:val="22"/>
                <w:szCs w:val="22"/>
              </w:rPr>
            </w:pPr>
            <w:r w:rsidRPr="00A211A7">
              <w:rPr>
                <w:bCs/>
                <w:sz w:val="22"/>
                <w:szCs w:val="22"/>
              </w:rPr>
              <w:t xml:space="preserve">Практическая работа. </w:t>
            </w:r>
            <w:r w:rsidRPr="00306D31">
              <w:t>Выбор режима т.в.о.</w:t>
            </w:r>
          </w:p>
        </w:tc>
        <w:tc>
          <w:tcPr>
            <w:tcW w:w="1701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tcBorders>
              <w:top w:val="nil"/>
            </w:tcBorders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42E53" w:rsidRPr="00C07ABB" w:rsidRDefault="00542E53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542E53" w:rsidRPr="00C07ABB" w:rsidRDefault="00542E53" w:rsidP="00F82B4E">
            <w:pPr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06D31">
              <w:rPr>
                <w:bCs/>
              </w:rPr>
              <w:t xml:space="preserve"> Оформление практических работ</w:t>
            </w: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tcBorders>
              <w:top w:val="nil"/>
            </w:tcBorders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42E53" w:rsidRPr="00C07ABB" w:rsidRDefault="00542E53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tcBorders>
              <w:top w:val="nil"/>
            </w:tcBorders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42E53" w:rsidRPr="00C07ABB" w:rsidRDefault="00542E53" w:rsidP="00F82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</w:t>
            </w: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tcBorders>
              <w:top w:val="nil"/>
            </w:tcBorders>
          </w:tcPr>
          <w:p w:rsidR="00542E53" w:rsidRPr="00E131B7" w:rsidRDefault="00542E53" w:rsidP="00281C9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МДК 02.02.</w:t>
            </w:r>
            <w:r w:rsidR="005242E1" w:rsidRPr="005242E1">
              <w:rPr>
                <w:b/>
              </w:rPr>
              <w:t>Эксплуатация теплотехнического оборудования производства неметаллических строительных изделий и конструкций</w:t>
            </w:r>
          </w:p>
        </w:tc>
        <w:tc>
          <w:tcPr>
            <w:tcW w:w="8505" w:type="dxa"/>
            <w:gridSpan w:val="3"/>
          </w:tcPr>
          <w:p w:rsidR="00542E53" w:rsidRDefault="00542E53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tcBorders>
              <w:top w:val="nil"/>
            </w:tcBorders>
          </w:tcPr>
          <w:p w:rsidR="00542E53" w:rsidRPr="00E131B7" w:rsidRDefault="00542E53" w:rsidP="00542E5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курс 6 семестр</w:t>
            </w:r>
          </w:p>
        </w:tc>
        <w:tc>
          <w:tcPr>
            <w:tcW w:w="8505" w:type="dxa"/>
            <w:gridSpan w:val="3"/>
          </w:tcPr>
          <w:p w:rsidR="00542E53" w:rsidRDefault="00542E53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542E53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42E53" w:rsidRPr="00E131B7" w:rsidTr="0032720F">
        <w:tc>
          <w:tcPr>
            <w:tcW w:w="3085" w:type="dxa"/>
            <w:vMerge w:val="restart"/>
          </w:tcPr>
          <w:p w:rsidR="00542E53" w:rsidRPr="00B423C3" w:rsidRDefault="005242E1" w:rsidP="002A3FCD">
            <w:pPr>
              <w:jc w:val="both"/>
              <w:rPr>
                <w:b/>
                <w:bCs/>
                <w:sz w:val="22"/>
                <w:szCs w:val="22"/>
              </w:rPr>
            </w:pPr>
            <w:r w:rsidRPr="00A45F93">
              <w:rPr>
                <w:rFonts w:eastAsia="Calibri"/>
                <w:b/>
                <w:bCs/>
              </w:rPr>
              <w:lastRenderedPageBreak/>
              <w:t xml:space="preserve">Тема 2.1.  </w:t>
            </w:r>
            <w:r w:rsidRPr="00306D31">
              <w:rPr>
                <w:b/>
              </w:rPr>
              <w:t>Установки для сушки материалов и изделий</w:t>
            </w:r>
          </w:p>
        </w:tc>
        <w:tc>
          <w:tcPr>
            <w:tcW w:w="8505" w:type="dxa"/>
            <w:gridSpan w:val="3"/>
          </w:tcPr>
          <w:p w:rsidR="00542E53" w:rsidRPr="00E131B7" w:rsidRDefault="00542E53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542E53" w:rsidRPr="002A3FCD" w:rsidRDefault="0032720F" w:rsidP="006A685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542E53" w:rsidRPr="00E131B7" w:rsidRDefault="00542E53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>Установки для сушки материалов и изделий. Классификация сушильных установок. Режимы сушки.</w:t>
            </w:r>
          </w:p>
        </w:tc>
        <w:tc>
          <w:tcPr>
            <w:tcW w:w="1701" w:type="dxa"/>
          </w:tcPr>
          <w:p w:rsidR="005242E1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>Сушильные установки для сушки кусковых, порошкообразных материалов и суспензий. Барабанная сушилка. Конструкция, принцип действия.</w:t>
            </w:r>
          </w:p>
        </w:tc>
        <w:tc>
          <w:tcPr>
            <w:tcW w:w="1701" w:type="dxa"/>
          </w:tcPr>
          <w:p w:rsidR="005242E1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 xml:space="preserve">Сушилки кипящего слоя. Пневматические  и </w:t>
            </w:r>
            <w:proofErr w:type="spellStart"/>
            <w:r w:rsidRPr="00306D31">
              <w:t>аэрофонтанные</w:t>
            </w:r>
            <w:proofErr w:type="spellEnd"/>
            <w:r w:rsidRPr="00306D31">
              <w:t xml:space="preserve"> сушилки. Конструкция, принцип действия.</w:t>
            </w:r>
          </w:p>
        </w:tc>
        <w:tc>
          <w:tcPr>
            <w:tcW w:w="1701" w:type="dxa"/>
          </w:tcPr>
          <w:p w:rsidR="005242E1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>Сушильные установки для сушки строительных  изделий. Камерные сушилки. Конструкция, принцип действия, способы регу</w:t>
            </w:r>
            <w:r w:rsidRPr="00306D31">
              <w:softHyphen/>
              <w:t>лирования процессов сушки, показатели работы.</w:t>
            </w:r>
          </w:p>
        </w:tc>
        <w:tc>
          <w:tcPr>
            <w:tcW w:w="1701" w:type="dxa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>Туннельные сушилки. Конструкция, принцип действия, способы регу</w:t>
            </w:r>
            <w:r w:rsidRPr="00306D31">
              <w:softHyphen/>
              <w:t>лирования процессов сушки, показатели работы.</w:t>
            </w:r>
          </w:p>
        </w:tc>
        <w:tc>
          <w:tcPr>
            <w:tcW w:w="1701" w:type="dxa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5242E1" w:rsidRPr="00306D31" w:rsidRDefault="005242E1" w:rsidP="004C1609">
            <w:pPr>
              <w:rPr>
                <w:b/>
              </w:rPr>
            </w:pPr>
            <w:r w:rsidRPr="00306D31">
              <w:t>Конвейерные сушилки. Радиационные сушилки и с использованием токов высокой частоты. Методика расчёта сушильных установок.</w:t>
            </w:r>
          </w:p>
        </w:tc>
        <w:tc>
          <w:tcPr>
            <w:tcW w:w="1701" w:type="dxa"/>
          </w:tcPr>
          <w:p w:rsidR="005242E1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5242E1" w:rsidRPr="00E131B7" w:rsidRDefault="005242E1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5242E1" w:rsidRPr="00C4220D" w:rsidRDefault="0032720F" w:rsidP="00C422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2</w:t>
            </w:r>
          </w:p>
        </w:tc>
      </w:tr>
      <w:tr w:rsidR="005242E1" w:rsidRPr="00E131B7" w:rsidTr="0032720F">
        <w:tc>
          <w:tcPr>
            <w:tcW w:w="3085" w:type="dxa"/>
            <w:vMerge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Pr="00E131B7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5242E1" w:rsidRPr="00C92749" w:rsidRDefault="005242E1" w:rsidP="00C92749">
            <w:pPr>
              <w:shd w:val="clear" w:color="auto" w:fill="FFFFFF"/>
              <w:ind w:left="6"/>
              <w:rPr>
                <w:sz w:val="22"/>
                <w:szCs w:val="22"/>
              </w:rPr>
            </w:pPr>
            <w:r w:rsidRPr="00C92749">
              <w:rPr>
                <w:sz w:val="22"/>
                <w:szCs w:val="22"/>
              </w:rPr>
              <w:t xml:space="preserve">Практическая работа  </w:t>
            </w:r>
            <w:r w:rsidRPr="00306D31">
              <w:t>Расчёт сушильного процесса с использованием дымовых газов</w:t>
            </w:r>
            <w:r>
              <w:t xml:space="preserve"> (барабанная сушилка)</w:t>
            </w:r>
          </w:p>
        </w:tc>
        <w:tc>
          <w:tcPr>
            <w:tcW w:w="1701" w:type="dxa"/>
          </w:tcPr>
          <w:p w:rsidR="005242E1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  <w:shd w:val="clear" w:color="auto" w:fill="F2F2F2"/>
          </w:tcPr>
          <w:p w:rsidR="005242E1" w:rsidRPr="00E131B7" w:rsidRDefault="005242E1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 w:val="restart"/>
          </w:tcPr>
          <w:p w:rsidR="007076C8" w:rsidRPr="00E131B7" w:rsidRDefault="007076C8" w:rsidP="005242E1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31">
              <w:rPr>
                <w:b/>
              </w:rPr>
              <w:t xml:space="preserve">Тема 2.2. Установки периодического действия для </w:t>
            </w:r>
            <w:proofErr w:type="spellStart"/>
            <w:r w:rsidRPr="00306D31">
              <w:rPr>
                <w:b/>
              </w:rPr>
              <w:t>тепловлажностной</w:t>
            </w:r>
            <w:proofErr w:type="spellEnd"/>
            <w:r w:rsidRPr="00306D31">
              <w:rPr>
                <w:b/>
              </w:rPr>
              <w:t xml:space="preserve"> обработки железобетонных изделий</w:t>
            </w:r>
          </w:p>
        </w:tc>
        <w:tc>
          <w:tcPr>
            <w:tcW w:w="8505" w:type="dxa"/>
            <w:gridSpan w:val="3"/>
          </w:tcPr>
          <w:p w:rsidR="007076C8" w:rsidRPr="00E131B7" w:rsidRDefault="007076C8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7076C8" w:rsidRPr="002A3FCD" w:rsidRDefault="006A6856" w:rsidP="003272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2720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>Классификация установок. Установки периодического действия: ямные камеры простой конструкции, устройство, принцип действия.</w:t>
            </w:r>
          </w:p>
        </w:tc>
        <w:tc>
          <w:tcPr>
            <w:tcW w:w="1701" w:type="dxa"/>
          </w:tcPr>
          <w:p w:rsidR="007076C8" w:rsidRPr="00C92749" w:rsidRDefault="007076C8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>Ямные камеры конструкции КИСИ, устройство, принцип действия.</w:t>
            </w:r>
          </w:p>
        </w:tc>
        <w:tc>
          <w:tcPr>
            <w:tcW w:w="1701" w:type="dxa"/>
          </w:tcPr>
          <w:p w:rsidR="007076C8" w:rsidRPr="00C92749" w:rsidRDefault="007076C8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4C160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>Ямные камеры конструкции Семёнова, устройство, принцип действия.</w:t>
            </w:r>
          </w:p>
        </w:tc>
        <w:tc>
          <w:tcPr>
            <w:tcW w:w="1701" w:type="dxa"/>
          </w:tcPr>
          <w:p w:rsidR="007076C8" w:rsidRPr="00C92749" w:rsidRDefault="006A6856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4C160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 xml:space="preserve">Ямные камеры конструкции ГСМ. </w:t>
            </w:r>
            <w:proofErr w:type="spellStart"/>
            <w:r w:rsidRPr="00306D31">
              <w:t>Малонапорные</w:t>
            </w:r>
            <w:proofErr w:type="spellEnd"/>
            <w:r w:rsidRPr="00306D31">
              <w:t xml:space="preserve"> пропарочные камеры.</w:t>
            </w:r>
          </w:p>
        </w:tc>
        <w:tc>
          <w:tcPr>
            <w:tcW w:w="1701" w:type="dxa"/>
          </w:tcPr>
          <w:p w:rsidR="007076C8" w:rsidRPr="00C92749" w:rsidRDefault="007076C8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>Кас</w:t>
            </w:r>
            <w:r w:rsidRPr="00306D31">
              <w:softHyphen/>
              <w:t xml:space="preserve">сетные установки, устройство, принцип действия. </w:t>
            </w:r>
            <w:proofErr w:type="spellStart"/>
            <w:r w:rsidRPr="00306D31">
              <w:t>Термоформы</w:t>
            </w:r>
            <w:proofErr w:type="spellEnd"/>
            <w:r w:rsidRPr="00306D31">
              <w:t>, устройство, принцип действия.</w:t>
            </w:r>
          </w:p>
        </w:tc>
        <w:tc>
          <w:tcPr>
            <w:tcW w:w="1701" w:type="dxa"/>
          </w:tcPr>
          <w:p w:rsidR="007076C8" w:rsidRPr="00C92749" w:rsidRDefault="0032720F" w:rsidP="00281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i/>
              </w:rPr>
            </w:pPr>
            <w:r w:rsidRPr="00306D31">
              <w:t>Автоклавы, устройство, принцип действия.</w:t>
            </w:r>
          </w:p>
        </w:tc>
        <w:tc>
          <w:tcPr>
            <w:tcW w:w="1701" w:type="dxa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7076C8" w:rsidRPr="00E131B7" w:rsidRDefault="007076C8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7076C8" w:rsidRPr="00C4220D" w:rsidRDefault="007076C8" w:rsidP="0032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2720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3B0BEF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7076C8" w:rsidRPr="00E131B7" w:rsidRDefault="007076C8" w:rsidP="005242E1">
            <w:pPr>
              <w:rPr>
                <w:sz w:val="20"/>
                <w:szCs w:val="20"/>
              </w:rPr>
            </w:pPr>
            <w:r w:rsidRPr="00A45F93">
              <w:t xml:space="preserve">Практическая работа. </w:t>
            </w:r>
            <w:r>
              <w:t>Теплотехнический и технологический расчет ямной камеры</w:t>
            </w:r>
          </w:p>
        </w:tc>
        <w:tc>
          <w:tcPr>
            <w:tcW w:w="1701" w:type="dxa"/>
          </w:tcPr>
          <w:p w:rsidR="007076C8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3B0BEF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7076C8" w:rsidRPr="00E131B7" w:rsidRDefault="007076C8" w:rsidP="005242E1">
            <w:pPr>
              <w:rPr>
                <w:sz w:val="20"/>
                <w:szCs w:val="20"/>
              </w:rPr>
            </w:pPr>
            <w:r w:rsidRPr="00A45F93">
              <w:t>Практическая работа</w:t>
            </w:r>
            <w:r>
              <w:t>. Теплотехнический и технологический расчет кассетной установки</w:t>
            </w:r>
          </w:p>
        </w:tc>
        <w:tc>
          <w:tcPr>
            <w:tcW w:w="1701" w:type="dxa"/>
          </w:tcPr>
          <w:p w:rsidR="007076C8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F2F2F2"/>
          </w:tcPr>
          <w:p w:rsidR="007076C8" w:rsidRPr="00E131B7" w:rsidRDefault="007076C8" w:rsidP="003B0BEF">
            <w:pPr>
              <w:jc w:val="center"/>
              <w:rPr>
                <w:sz w:val="20"/>
                <w:szCs w:val="20"/>
              </w:rPr>
            </w:pPr>
          </w:p>
        </w:tc>
      </w:tr>
      <w:tr w:rsidR="005242E1" w:rsidRPr="00E131B7" w:rsidTr="0032720F">
        <w:tc>
          <w:tcPr>
            <w:tcW w:w="3085" w:type="dxa"/>
          </w:tcPr>
          <w:p w:rsidR="005242E1" w:rsidRPr="00E131B7" w:rsidRDefault="005242E1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5242E1" w:rsidRDefault="005242E1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5242E1" w:rsidRPr="00A45F93" w:rsidRDefault="006A6856" w:rsidP="005242E1">
            <w:r w:rsidRPr="00A45F93">
              <w:t>Практическая работа</w:t>
            </w:r>
            <w:r>
              <w:t xml:space="preserve">. </w:t>
            </w:r>
            <w:r w:rsidR="005242E1">
              <w:t xml:space="preserve">Теплотехнический и технологический расчет </w:t>
            </w:r>
            <w:r w:rsidR="005242E1">
              <w:lastRenderedPageBreak/>
              <w:t>автоклава</w:t>
            </w:r>
          </w:p>
        </w:tc>
        <w:tc>
          <w:tcPr>
            <w:tcW w:w="1701" w:type="dxa"/>
          </w:tcPr>
          <w:p w:rsidR="005242E1" w:rsidRDefault="005242E1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  <w:shd w:val="clear" w:color="auto" w:fill="F2F2F2"/>
          </w:tcPr>
          <w:p w:rsidR="005242E1" w:rsidRPr="00E131B7" w:rsidRDefault="005242E1" w:rsidP="003B0BEF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rPr>
          <w:trHeight w:val="282"/>
        </w:trPr>
        <w:tc>
          <w:tcPr>
            <w:tcW w:w="3085" w:type="dxa"/>
            <w:vMerge w:val="restart"/>
          </w:tcPr>
          <w:p w:rsidR="007076C8" w:rsidRPr="007076C8" w:rsidRDefault="007076C8" w:rsidP="007076C8">
            <w:pPr>
              <w:jc w:val="center"/>
              <w:rPr>
                <w:b/>
                <w:bCs/>
                <w:sz w:val="22"/>
                <w:szCs w:val="22"/>
              </w:rPr>
            </w:pPr>
            <w:r w:rsidRPr="007076C8">
              <w:rPr>
                <w:rFonts w:eastAsia="Calibri"/>
                <w:b/>
                <w:bCs/>
              </w:rPr>
              <w:lastRenderedPageBreak/>
              <w:t>Тема 2.3.</w:t>
            </w:r>
            <w:r w:rsidRPr="007076C8">
              <w:rPr>
                <w:b/>
              </w:rPr>
              <w:t xml:space="preserve"> Установки непрерывного действия для </w:t>
            </w:r>
            <w:proofErr w:type="spellStart"/>
            <w:r w:rsidRPr="007076C8">
              <w:rPr>
                <w:b/>
              </w:rPr>
              <w:t>тепловлажностной</w:t>
            </w:r>
            <w:proofErr w:type="spellEnd"/>
            <w:r w:rsidRPr="007076C8">
              <w:rPr>
                <w:b/>
              </w:rPr>
              <w:t xml:space="preserve"> обработки изделий</w:t>
            </w:r>
          </w:p>
        </w:tc>
        <w:tc>
          <w:tcPr>
            <w:tcW w:w="8505" w:type="dxa"/>
            <w:gridSpan w:val="3"/>
          </w:tcPr>
          <w:p w:rsidR="007076C8" w:rsidRPr="00E131B7" w:rsidRDefault="007076C8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7076C8" w:rsidRPr="002A3FCD" w:rsidRDefault="006A6856" w:rsidP="0032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2720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rPr>
                <w:bCs/>
              </w:rPr>
              <w:t xml:space="preserve">Туннельные камеры, </w:t>
            </w:r>
            <w:r w:rsidRPr="00306D31">
              <w:t>устройство, принцип действия.</w:t>
            </w:r>
          </w:p>
        </w:tc>
        <w:tc>
          <w:tcPr>
            <w:tcW w:w="1701" w:type="dxa"/>
          </w:tcPr>
          <w:p w:rsidR="007076C8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>Щелевые камеры, устройство, принцип действия.</w:t>
            </w:r>
          </w:p>
        </w:tc>
        <w:tc>
          <w:tcPr>
            <w:tcW w:w="1701" w:type="dxa"/>
          </w:tcPr>
          <w:p w:rsidR="007076C8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>Вертикальная камера,устройство, принцип действия.</w:t>
            </w:r>
          </w:p>
        </w:tc>
        <w:tc>
          <w:tcPr>
            <w:tcW w:w="1701" w:type="dxa"/>
          </w:tcPr>
          <w:p w:rsidR="007076C8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 xml:space="preserve">Пакет </w:t>
            </w:r>
            <w:proofErr w:type="spellStart"/>
            <w:r w:rsidRPr="00306D31">
              <w:t>термоформ</w:t>
            </w:r>
            <w:proofErr w:type="spellEnd"/>
            <w:r w:rsidRPr="00306D31">
              <w:t xml:space="preserve"> с передвижным </w:t>
            </w:r>
            <w:proofErr w:type="spellStart"/>
            <w:r w:rsidRPr="00306D31">
              <w:t>пакетировщиком</w:t>
            </w:r>
            <w:proofErr w:type="spellEnd"/>
            <w:r w:rsidRPr="00306D31">
              <w:t>.</w:t>
            </w:r>
          </w:p>
        </w:tc>
        <w:tc>
          <w:tcPr>
            <w:tcW w:w="1701" w:type="dxa"/>
          </w:tcPr>
          <w:p w:rsidR="007076C8" w:rsidRDefault="007076C8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 xml:space="preserve">Пакет </w:t>
            </w:r>
            <w:proofErr w:type="spellStart"/>
            <w:r w:rsidRPr="00306D31">
              <w:t>малонапорныхтермоформ</w:t>
            </w:r>
            <w:proofErr w:type="spellEnd"/>
            <w:r w:rsidRPr="00306D31">
              <w:t>, устройство, принцип действия.</w:t>
            </w:r>
          </w:p>
        </w:tc>
        <w:tc>
          <w:tcPr>
            <w:tcW w:w="1701" w:type="dxa"/>
          </w:tcPr>
          <w:p w:rsidR="007076C8" w:rsidRDefault="007076C8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>Тепловая секция вибропрокатного стана. Назначение, устройство, принцип действия, достоинства и недостатки.</w:t>
            </w:r>
          </w:p>
        </w:tc>
        <w:tc>
          <w:tcPr>
            <w:tcW w:w="1701" w:type="dxa"/>
          </w:tcPr>
          <w:p w:rsidR="007076C8" w:rsidRDefault="007076C8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7076C8" w:rsidRPr="00E131B7" w:rsidRDefault="007076C8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921" w:type="dxa"/>
          </w:tcPr>
          <w:p w:rsidR="007076C8" w:rsidRPr="00306D31" w:rsidRDefault="007076C8" w:rsidP="004C1609">
            <w:pPr>
              <w:rPr>
                <w:b/>
                <w:bCs/>
                <w:i/>
              </w:rPr>
            </w:pPr>
            <w:r w:rsidRPr="00306D31">
              <w:t>Методика расчёта установок непрерывного действия.</w:t>
            </w:r>
          </w:p>
        </w:tc>
        <w:tc>
          <w:tcPr>
            <w:tcW w:w="1701" w:type="dxa"/>
          </w:tcPr>
          <w:p w:rsidR="007076C8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7076C8" w:rsidRPr="00E131B7" w:rsidRDefault="007076C8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7076C8" w:rsidRPr="00C4220D" w:rsidRDefault="0032720F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985" w:type="dxa"/>
            <w:vMerge/>
            <w:shd w:val="clear" w:color="auto" w:fill="D9D9D9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076C8" w:rsidRPr="00A85304" w:rsidRDefault="007076C8" w:rsidP="00281C99">
            <w:pPr>
              <w:rPr>
                <w:bCs/>
                <w:sz w:val="20"/>
                <w:szCs w:val="20"/>
              </w:rPr>
            </w:pPr>
            <w:r w:rsidRPr="00A85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</w:tcPr>
          <w:p w:rsidR="007076C8" w:rsidRPr="00E131B7" w:rsidRDefault="006A6856" w:rsidP="006A6856">
            <w:pPr>
              <w:rPr>
                <w:b/>
                <w:bCs/>
                <w:sz w:val="20"/>
                <w:szCs w:val="20"/>
              </w:rPr>
            </w:pPr>
            <w:r w:rsidRPr="00A45F93">
              <w:t>Практическая работа</w:t>
            </w:r>
            <w:r>
              <w:t>. Теплотехнический и технологический расчет щелевой камеры</w:t>
            </w:r>
          </w:p>
        </w:tc>
        <w:tc>
          <w:tcPr>
            <w:tcW w:w="1701" w:type="dxa"/>
          </w:tcPr>
          <w:p w:rsidR="007076C8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c>
          <w:tcPr>
            <w:tcW w:w="3085" w:type="dxa"/>
            <w:vMerge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7076C8" w:rsidRPr="00A85304" w:rsidRDefault="007076C8" w:rsidP="00281C9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38" w:type="dxa"/>
            <w:gridSpan w:val="2"/>
          </w:tcPr>
          <w:p w:rsidR="007076C8" w:rsidRPr="00E131B7" w:rsidRDefault="006A6856" w:rsidP="006A6856">
            <w:pPr>
              <w:rPr>
                <w:b/>
                <w:bCs/>
                <w:sz w:val="20"/>
                <w:szCs w:val="20"/>
              </w:rPr>
            </w:pPr>
            <w:r w:rsidRPr="00A45F93">
              <w:t>Практическая работа</w:t>
            </w:r>
            <w:r>
              <w:t>. Теплотехнический и технологический расчет вертикальной камеры</w:t>
            </w:r>
          </w:p>
        </w:tc>
        <w:tc>
          <w:tcPr>
            <w:tcW w:w="1701" w:type="dxa"/>
          </w:tcPr>
          <w:p w:rsidR="007076C8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shd w:val="clear" w:color="auto" w:fill="D9D9D9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7076C8" w:rsidRPr="00E131B7" w:rsidTr="0032720F">
        <w:trPr>
          <w:trHeight w:val="70"/>
        </w:trPr>
        <w:tc>
          <w:tcPr>
            <w:tcW w:w="3085" w:type="dxa"/>
            <w:vMerge w:val="restart"/>
          </w:tcPr>
          <w:p w:rsidR="007076C8" w:rsidRPr="00E131B7" w:rsidRDefault="007076C8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076C8" w:rsidRPr="006A6856" w:rsidRDefault="006A6856" w:rsidP="002A3FCD">
            <w:pPr>
              <w:jc w:val="center"/>
              <w:rPr>
                <w:b/>
                <w:bCs/>
                <w:sz w:val="22"/>
                <w:szCs w:val="22"/>
              </w:rPr>
            </w:pPr>
            <w:r w:rsidRPr="006A6856">
              <w:rPr>
                <w:rFonts w:eastAsia="Calibri"/>
                <w:b/>
                <w:bCs/>
              </w:rPr>
              <w:t>Тема 2.4.</w:t>
            </w:r>
            <w:r w:rsidRPr="006A6856">
              <w:rPr>
                <w:b/>
              </w:rPr>
              <w:t xml:space="preserve"> Установки для подогрева заполнителей бетона</w:t>
            </w:r>
          </w:p>
        </w:tc>
        <w:tc>
          <w:tcPr>
            <w:tcW w:w="8505" w:type="dxa"/>
            <w:gridSpan w:val="3"/>
          </w:tcPr>
          <w:p w:rsidR="007076C8" w:rsidRPr="00E131B7" w:rsidRDefault="007076C8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7076C8" w:rsidRPr="002A3FCD" w:rsidRDefault="0032720F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7076C8" w:rsidRPr="00E131B7" w:rsidRDefault="007076C8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A6856" w:rsidRPr="00E131B7" w:rsidRDefault="006A6856" w:rsidP="00281C99">
            <w:pPr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6A6856" w:rsidRPr="00306D31" w:rsidRDefault="006A6856" w:rsidP="004C1609">
            <w:pPr>
              <w:shd w:val="clear" w:color="auto" w:fill="FFFFFF"/>
              <w:ind w:left="6"/>
            </w:pPr>
            <w:r w:rsidRPr="00306D31">
              <w:t>Способы подогрева заполнителей. Устройство и принцип действия ус</w:t>
            </w:r>
            <w:r w:rsidRPr="00306D31">
              <w:softHyphen/>
              <w:t>тановок для подогрева заполнителей с помощью острого и глухого пара.</w:t>
            </w:r>
          </w:p>
        </w:tc>
        <w:tc>
          <w:tcPr>
            <w:tcW w:w="1701" w:type="dxa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A6856" w:rsidRPr="00E131B7" w:rsidRDefault="006A6856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6A6856" w:rsidRPr="00306D31" w:rsidRDefault="006A6856" w:rsidP="004C1609">
            <w:pPr>
              <w:shd w:val="clear" w:color="auto" w:fill="FFFFFF"/>
              <w:ind w:left="6"/>
            </w:pPr>
            <w:r w:rsidRPr="00306D31">
              <w:t>Устройство и принцип действия ус</w:t>
            </w:r>
            <w:r w:rsidRPr="00306D31">
              <w:softHyphen/>
              <w:t>тановок для подогрева заполнителей с помощью продуктов сгорания топлива, горячей воды.</w:t>
            </w:r>
          </w:p>
        </w:tc>
        <w:tc>
          <w:tcPr>
            <w:tcW w:w="1701" w:type="dxa"/>
          </w:tcPr>
          <w:p w:rsidR="006A6856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A6856" w:rsidRPr="00E131B7" w:rsidRDefault="006A6856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6A6856" w:rsidRPr="0032720F" w:rsidRDefault="006A6856" w:rsidP="00281C99">
            <w:pPr>
              <w:jc w:val="center"/>
              <w:rPr>
                <w:b/>
                <w:sz w:val="20"/>
                <w:szCs w:val="20"/>
              </w:rPr>
            </w:pPr>
            <w:r w:rsidRPr="0032720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A6856" w:rsidRPr="00E131B7" w:rsidRDefault="006A6856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6A6856" w:rsidRPr="00E131B7" w:rsidRDefault="006A6856" w:rsidP="0032720F">
            <w:pPr>
              <w:rPr>
                <w:sz w:val="20"/>
                <w:szCs w:val="20"/>
              </w:rPr>
            </w:pPr>
            <w:r w:rsidRPr="00A45F93">
              <w:t xml:space="preserve">Практическая работа. </w:t>
            </w:r>
            <w:r w:rsidR="0032720F" w:rsidRPr="00306D31">
              <w:t>Расчёт установок для разморажи</w:t>
            </w:r>
            <w:r w:rsidR="0032720F" w:rsidRPr="00306D31">
              <w:softHyphen/>
              <w:t>вания и подогрева заполнителей бетона.</w:t>
            </w:r>
          </w:p>
        </w:tc>
        <w:tc>
          <w:tcPr>
            <w:tcW w:w="1701" w:type="dxa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 w:val="restart"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A6856" w:rsidRPr="00C07ABB" w:rsidRDefault="006A6856" w:rsidP="00F82B4E">
            <w:pPr>
              <w:rPr>
                <w:sz w:val="22"/>
                <w:szCs w:val="22"/>
              </w:rPr>
            </w:pPr>
            <w:r w:rsidRPr="00C07AB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6A6856" w:rsidRPr="00C07ABB" w:rsidRDefault="006A6856" w:rsidP="00A85304">
            <w:pPr>
              <w:rPr>
                <w:sz w:val="22"/>
                <w:szCs w:val="22"/>
              </w:rPr>
            </w:pPr>
            <w:r w:rsidRPr="00306D31">
              <w:rPr>
                <w:bCs/>
              </w:rPr>
              <w:t>Оформление практических работ</w:t>
            </w:r>
          </w:p>
        </w:tc>
        <w:tc>
          <w:tcPr>
            <w:tcW w:w="1701" w:type="dxa"/>
          </w:tcPr>
          <w:p w:rsidR="006A6856" w:rsidRDefault="006A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A6856" w:rsidRPr="00C07ABB" w:rsidRDefault="006A6856" w:rsidP="00F82B4E">
            <w:pPr>
              <w:rPr>
                <w:b/>
                <w:bCs/>
                <w:sz w:val="22"/>
                <w:szCs w:val="22"/>
              </w:rPr>
            </w:pPr>
            <w:r w:rsidRPr="00C07ABB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701" w:type="dxa"/>
          </w:tcPr>
          <w:p w:rsidR="006A6856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A6856"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6A6856" w:rsidRPr="00C07ABB" w:rsidRDefault="0032720F" w:rsidP="00F82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Дифференцированный зачет</w:t>
            </w:r>
            <w:bookmarkStart w:id="0" w:name="_GoBack"/>
            <w:bookmarkEnd w:id="0"/>
          </w:p>
        </w:tc>
        <w:tc>
          <w:tcPr>
            <w:tcW w:w="1701" w:type="dxa"/>
          </w:tcPr>
          <w:p w:rsidR="006A6856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</w:tcPr>
          <w:p w:rsidR="006A6856" w:rsidRPr="00E131B7" w:rsidRDefault="0032720F" w:rsidP="003272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 </w:t>
            </w:r>
            <w:r w:rsidR="006A6856">
              <w:rPr>
                <w:b/>
                <w:bCs/>
                <w:sz w:val="20"/>
                <w:szCs w:val="20"/>
              </w:rPr>
              <w:t xml:space="preserve">курс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="006A6856">
              <w:rPr>
                <w:b/>
                <w:bCs/>
                <w:sz w:val="20"/>
                <w:szCs w:val="20"/>
              </w:rPr>
              <w:t>семестр</w:t>
            </w:r>
          </w:p>
        </w:tc>
        <w:tc>
          <w:tcPr>
            <w:tcW w:w="8505" w:type="dxa"/>
            <w:gridSpan w:val="3"/>
          </w:tcPr>
          <w:p w:rsidR="006A6856" w:rsidRDefault="006A6856" w:rsidP="00F82B4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6A6856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A6856" w:rsidRPr="00E131B7" w:rsidTr="0032720F">
        <w:tc>
          <w:tcPr>
            <w:tcW w:w="3085" w:type="dxa"/>
            <w:vMerge w:val="restart"/>
          </w:tcPr>
          <w:p w:rsidR="006A6856" w:rsidRPr="00E131B7" w:rsidRDefault="006A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6A6856" w:rsidRPr="0032720F" w:rsidRDefault="0032720F" w:rsidP="00281C99">
            <w:pPr>
              <w:jc w:val="center"/>
              <w:rPr>
                <w:b/>
                <w:bCs/>
                <w:sz w:val="22"/>
                <w:szCs w:val="22"/>
              </w:rPr>
            </w:pPr>
            <w:r w:rsidRPr="0032720F">
              <w:rPr>
                <w:rFonts w:eastAsia="Calibri"/>
                <w:b/>
                <w:bCs/>
              </w:rPr>
              <w:t>Тема 2.5.</w:t>
            </w:r>
            <w:r w:rsidRPr="0032720F">
              <w:rPr>
                <w:b/>
                <w:bCs/>
              </w:rPr>
              <w:t>Установки для  обжига материалов и изделий</w:t>
            </w:r>
          </w:p>
        </w:tc>
        <w:tc>
          <w:tcPr>
            <w:tcW w:w="8505" w:type="dxa"/>
            <w:gridSpan w:val="3"/>
          </w:tcPr>
          <w:p w:rsidR="006A6856" w:rsidRPr="00E131B7" w:rsidRDefault="006A6856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6A6856" w:rsidRPr="00C4220D" w:rsidRDefault="0032720F" w:rsidP="00FC71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6A6856" w:rsidRPr="00E131B7" w:rsidRDefault="006A6856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Печи для обжига кусковых материалов. Шахтные печи. Конструктивные особенности, прин</w:t>
            </w:r>
            <w:r w:rsidRPr="00306D31">
              <w:softHyphen/>
              <w:t>цип действия, способы регулирования процесса обжига.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Печи скоростного обжига,  конструктивные особенности, прин</w:t>
            </w:r>
            <w:r w:rsidRPr="00306D31">
              <w:softHyphen/>
              <w:t>цип действия, способы регулирования процесса обжига.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Вращающиеся печи. Обжиг ма</w:t>
            </w:r>
            <w:r w:rsidRPr="00306D31">
              <w:softHyphen/>
              <w:t>териалов в кипящем слое.  Конструктивные особенности, прин</w:t>
            </w:r>
            <w:r w:rsidRPr="00306D31">
              <w:softHyphen/>
              <w:t>цип действия, способы регулирования процесса обжига.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Специальные установки для обжига гипса, устройство, принцип действия, показатели работы. Карусельные печи.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Печи для обжига формованных изделий. Кольцевые печи.  Конструкция, принцип действия, регулирование процесса обжига, показатели работы.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Туннельные. Конструкция, принцип действия, регулирование процесса обжига, показатели работы.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proofErr w:type="spellStart"/>
            <w:r w:rsidRPr="00306D31">
              <w:t>Колпаковые</w:t>
            </w:r>
            <w:proofErr w:type="spellEnd"/>
            <w:r w:rsidRPr="00306D31">
              <w:t xml:space="preserve"> печи для обжига, конструкция, принцип действия.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Щелевые печи. Конструкция, принцип действия, показатели работы.</w:t>
            </w:r>
          </w:p>
        </w:tc>
        <w:tc>
          <w:tcPr>
            <w:tcW w:w="1701" w:type="dxa"/>
          </w:tcPr>
          <w:p w:rsidR="0032720F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6D6856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921" w:type="dxa"/>
            <w:vAlign w:val="center"/>
          </w:tcPr>
          <w:p w:rsidR="0032720F" w:rsidRPr="00306D31" w:rsidRDefault="0032720F" w:rsidP="006D6856">
            <w:r w:rsidRPr="00306D31">
              <w:t>Методика расчёта печей.</w:t>
            </w:r>
          </w:p>
        </w:tc>
        <w:tc>
          <w:tcPr>
            <w:tcW w:w="1701" w:type="dxa"/>
          </w:tcPr>
          <w:p w:rsidR="0032720F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32720F" w:rsidRPr="00E131B7" w:rsidRDefault="0032720F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32720F" w:rsidRPr="00FC71FF" w:rsidRDefault="0032720F" w:rsidP="0032720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E131B7" w:rsidRDefault="0032720F" w:rsidP="0032720F">
            <w:pPr>
              <w:rPr>
                <w:sz w:val="20"/>
                <w:szCs w:val="20"/>
              </w:rPr>
            </w:pPr>
            <w:r w:rsidRPr="00306D31">
              <w:t xml:space="preserve">Практическая работа. </w:t>
            </w:r>
            <w:r>
              <w:t>Технологический и теплотехнический расчет вращающейся печи</w:t>
            </w:r>
          </w:p>
        </w:tc>
        <w:tc>
          <w:tcPr>
            <w:tcW w:w="1701" w:type="dxa"/>
          </w:tcPr>
          <w:p w:rsidR="0032720F" w:rsidRPr="00E131B7" w:rsidRDefault="0032720F" w:rsidP="0032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32720F" w:rsidRPr="00E131B7" w:rsidRDefault="0032720F" w:rsidP="00821153">
            <w:pPr>
              <w:rPr>
                <w:sz w:val="20"/>
                <w:szCs w:val="20"/>
              </w:rPr>
            </w:pPr>
            <w:r w:rsidRPr="00306D31">
              <w:t xml:space="preserve">Практическая работа. </w:t>
            </w:r>
            <w:r>
              <w:t>Технологиче</w:t>
            </w:r>
            <w:r w:rsidR="00821153">
              <w:t xml:space="preserve">ский и теплотехнический расчет туннельной </w:t>
            </w:r>
            <w:r>
              <w:t>печи</w:t>
            </w:r>
          </w:p>
        </w:tc>
        <w:tc>
          <w:tcPr>
            <w:tcW w:w="1701" w:type="dxa"/>
          </w:tcPr>
          <w:p w:rsidR="0032720F" w:rsidRPr="00E131B7" w:rsidRDefault="0032720F" w:rsidP="003272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 w:val="restart"/>
          </w:tcPr>
          <w:p w:rsidR="0032720F" w:rsidRPr="0032720F" w:rsidRDefault="0032720F" w:rsidP="0032720F">
            <w:pPr>
              <w:jc w:val="center"/>
              <w:rPr>
                <w:rFonts w:eastAsia="Calibri"/>
                <w:b/>
                <w:bCs/>
              </w:rPr>
            </w:pPr>
            <w:r w:rsidRPr="0032720F">
              <w:rPr>
                <w:rFonts w:eastAsia="Calibri"/>
                <w:b/>
                <w:bCs/>
              </w:rPr>
              <w:t>Тема 2.6.</w:t>
            </w:r>
            <w:r w:rsidRPr="0032720F">
              <w:rPr>
                <w:b/>
              </w:rPr>
              <w:t xml:space="preserve"> Установки для спекания и вспучивания</w:t>
            </w:r>
          </w:p>
          <w:p w:rsidR="0032720F" w:rsidRPr="00FC71FF" w:rsidRDefault="0032720F" w:rsidP="00C422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5" w:type="dxa"/>
            <w:gridSpan w:val="3"/>
          </w:tcPr>
          <w:p w:rsidR="0032720F" w:rsidRPr="00E131B7" w:rsidRDefault="0032720F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32720F" w:rsidRPr="00FC71FF" w:rsidRDefault="0032720F" w:rsidP="00281C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306D31" w:rsidRDefault="0032720F" w:rsidP="006D6856">
            <w:r w:rsidRPr="00306D31">
              <w:t xml:space="preserve">Основные процессы и стадии спекания. Установка для спекания: ленточная агломерационная машина. 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32720F" w:rsidRPr="00306D31" w:rsidRDefault="0032720F" w:rsidP="006D6856">
            <w:r w:rsidRPr="00306D31">
              <w:t>Установки для вспучивания: вращающаяся печь, кольцевая печь с вращающимся подом. Конструкция, принцип действия, показатели работы, достоинства и недостатки.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32720F" w:rsidRPr="00E131B7" w:rsidRDefault="0032720F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32720F" w:rsidRPr="00FC71FF" w:rsidRDefault="0032720F" w:rsidP="00281C99">
            <w:pPr>
              <w:jc w:val="center"/>
              <w:rPr>
                <w:b/>
                <w:sz w:val="20"/>
                <w:szCs w:val="20"/>
              </w:rPr>
            </w:pPr>
            <w:r w:rsidRPr="00FC71F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E131B7" w:rsidRDefault="0032720F" w:rsidP="0032720F">
            <w:pPr>
              <w:rPr>
                <w:sz w:val="20"/>
                <w:szCs w:val="20"/>
              </w:rPr>
            </w:pPr>
            <w:r w:rsidRPr="00306D31">
              <w:t>Практическая работа Технологические расчёты установок для спекания и вспучивания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 w:val="restart"/>
          </w:tcPr>
          <w:p w:rsidR="0032720F" w:rsidRPr="0032720F" w:rsidRDefault="0032720F" w:rsidP="00FC71FF">
            <w:pPr>
              <w:jc w:val="center"/>
              <w:rPr>
                <w:b/>
                <w:bCs/>
                <w:sz w:val="22"/>
                <w:szCs w:val="22"/>
              </w:rPr>
            </w:pPr>
            <w:r w:rsidRPr="0032720F">
              <w:rPr>
                <w:rFonts w:eastAsia="Calibri"/>
                <w:b/>
                <w:bCs/>
              </w:rPr>
              <w:t>Тема 2.7.</w:t>
            </w:r>
            <w:r w:rsidRPr="0032720F">
              <w:rPr>
                <w:b/>
              </w:rPr>
              <w:t xml:space="preserve"> Современные установки для получения расплавов</w:t>
            </w:r>
          </w:p>
        </w:tc>
        <w:tc>
          <w:tcPr>
            <w:tcW w:w="8505" w:type="dxa"/>
            <w:gridSpan w:val="3"/>
          </w:tcPr>
          <w:p w:rsidR="0032720F" w:rsidRPr="00E131B7" w:rsidRDefault="0032720F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32720F" w:rsidRPr="00FC71FF" w:rsidRDefault="0032720F" w:rsidP="00F82B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1-2</w:t>
            </w: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306D31" w:rsidRDefault="0032720F" w:rsidP="00F82B4E">
            <w:r w:rsidRPr="00306D31">
              <w:t>Основы процесса плавки. Классификация установок. Установки для плавления: вагранки и ванные печи. Конструкция, принцип действия, показатели работы, достоинства и недостатки.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gridSpan w:val="3"/>
          </w:tcPr>
          <w:p w:rsidR="0032720F" w:rsidRPr="00E131B7" w:rsidRDefault="0032720F" w:rsidP="00281C99">
            <w:pPr>
              <w:rPr>
                <w:sz w:val="20"/>
                <w:szCs w:val="20"/>
              </w:rPr>
            </w:pPr>
            <w:r w:rsidRPr="00E131B7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701" w:type="dxa"/>
          </w:tcPr>
          <w:p w:rsidR="0032720F" w:rsidRPr="00FC71FF" w:rsidRDefault="0032720F" w:rsidP="006000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 w:rsidRPr="00E131B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FC71FF" w:rsidRDefault="0032720F" w:rsidP="0024267A">
            <w:pPr>
              <w:rPr>
                <w:sz w:val="22"/>
                <w:szCs w:val="22"/>
              </w:rPr>
            </w:pPr>
            <w:r w:rsidRPr="00FC71FF">
              <w:rPr>
                <w:sz w:val="22"/>
                <w:szCs w:val="22"/>
              </w:rPr>
              <w:t xml:space="preserve">Практическая работа </w:t>
            </w:r>
            <w:r w:rsidRPr="00306D31">
              <w:t>Те</w:t>
            </w:r>
            <w:r w:rsidR="0024267A">
              <w:t>пл</w:t>
            </w:r>
            <w:r w:rsidRPr="00306D31">
              <w:t>о</w:t>
            </w:r>
            <w:r w:rsidR="0024267A">
              <w:t>техни</w:t>
            </w:r>
            <w:r w:rsidRPr="00306D31">
              <w:t>ческие расчёты установок для плавления.</w:t>
            </w:r>
          </w:p>
        </w:tc>
        <w:tc>
          <w:tcPr>
            <w:tcW w:w="1701" w:type="dxa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rPr>
          <w:trHeight w:val="272"/>
        </w:trPr>
        <w:tc>
          <w:tcPr>
            <w:tcW w:w="3085" w:type="dxa"/>
            <w:vMerge w:val="restart"/>
          </w:tcPr>
          <w:p w:rsidR="0032720F" w:rsidRPr="002D1B0C" w:rsidRDefault="0032720F" w:rsidP="00281C99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2D1B0C">
              <w:rPr>
                <w:b/>
                <w:bCs/>
                <w:sz w:val="22"/>
                <w:szCs w:val="22"/>
              </w:rPr>
              <w:t>Курсовой проект</w:t>
            </w:r>
          </w:p>
        </w:tc>
        <w:tc>
          <w:tcPr>
            <w:tcW w:w="8505" w:type="dxa"/>
            <w:gridSpan w:val="3"/>
          </w:tcPr>
          <w:p w:rsidR="0032720F" w:rsidRPr="00F82B4E" w:rsidRDefault="0032720F" w:rsidP="004D41E6">
            <w:pPr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701" w:type="dxa"/>
            <w:vMerge w:val="restart"/>
          </w:tcPr>
          <w:p w:rsidR="0032720F" w:rsidRDefault="0032720F" w:rsidP="008F4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rPr>
          <w:trHeight w:val="70"/>
        </w:trPr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921" w:type="dxa"/>
          </w:tcPr>
          <w:p w:rsidR="0032720F" w:rsidRPr="0036521D" w:rsidRDefault="0032720F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Введение</w:t>
            </w:r>
          </w:p>
        </w:tc>
        <w:tc>
          <w:tcPr>
            <w:tcW w:w="1701" w:type="dxa"/>
            <w:vMerge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921" w:type="dxa"/>
          </w:tcPr>
          <w:p w:rsidR="0032720F" w:rsidRPr="0036521D" w:rsidRDefault="006D6856" w:rsidP="004D41E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Назначение и обоснование тепловой обработки.</w:t>
            </w:r>
          </w:p>
        </w:tc>
        <w:tc>
          <w:tcPr>
            <w:tcW w:w="1701" w:type="dxa"/>
            <w:vMerge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32720F" w:rsidRPr="00E131B7" w:rsidTr="0032720F">
        <w:tc>
          <w:tcPr>
            <w:tcW w:w="3085" w:type="dxa"/>
            <w:vMerge/>
          </w:tcPr>
          <w:p w:rsidR="0032720F" w:rsidRPr="00E131B7" w:rsidRDefault="0032720F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32720F" w:rsidRPr="00E131B7" w:rsidRDefault="0032720F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921" w:type="dxa"/>
          </w:tcPr>
          <w:p w:rsidR="0032720F" w:rsidRPr="006D6856" w:rsidRDefault="006D6856" w:rsidP="006D6856">
            <w:r w:rsidRPr="00306D31">
              <w:t xml:space="preserve">Описание устройства и работы проектируемой установки. </w:t>
            </w:r>
          </w:p>
        </w:tc>
        <w:tc>
          <w:tcPr>
            <w:tcW w:w="1701" w:type="dxa"/>
            <w:vMerge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32720F" w:rsidRPr="00E131B7" w:rsidRDefault="0032720F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Pr="00E131B7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921" w:type="dxa"/>
          </w:tcPr>
          <w:p w:rsidR="006D6856" w:rsidRPr="006D6856" w:rsidRDefault="006D6856" w:rsidP="006D6856">
            <w:r w:rsidRPr="00306D31">
              <w:t>Выбор режима т.в.о.</w:t>
            </w:r>
            <w:r>
              <w:t>, сушки, обжига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7921" w:type="dxa"/>
          </w:tcPr>
          <w:p w:rsidR="006D6856" w:rsidRPr="0036521D" w:rsidRDefault="006D6856" w:rsidP="006D68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Технологический расчет тепловой установки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921" w:type="dxa"/>
          </w:tcPr>
          <w:p w:rsidR="006D6856" w:rsidRPr="0036521D" w:rsidRDefault="006D6856" w:rsidP="006D68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Теплотехнический расчет тепловой установки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7921" w:type="dxa"/>
          </w:tcPr>
          <w:p w:rsidR="006D6856" w:rsidRPr="0036521D" w:rsidRDefault="006D6856" w:rsidP="006D6856">
            <w:pPr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Технико-экономические показатели работы установки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921" w:type="dxa"/>
          </w:tcPr>
          <w:p w:rsidR="006D6856" w:rsidRPr="0036521D" w:rsidRDefault="006D6856" w:rsidP="006D6856">
            <w:pPr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Графическое изображение схемы тепловой установки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7921" w:type="dxa"/>
          </w:tcPr>
          <w:p w:rsidR="006D6856" w:rsidRPr="0036521D" w:rsidRDefault="006D6856" w:rsidP="006D6856">
            <w:pPr>
              <w:rPr>
                <w:sz w:val="22"/>
                <w:szCs w:val="22"/>
              </w:rPr>
            </w:pPr>
            <w:r w:rsidRPr="006D6856">
              <w:rPr>
                <w:sz w:val="22"/>
                <w:szCs w:val="22"/>
              </w:rPr>
              <w:t>Графическое изображение графиков ТВО и оборачиваемости установки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  <w:vMerge/>
          </w:tcPr>
          <w:p w:rsidR="006D6856" w:rsidRPr="00E131B7" w:rsidRDefault="006D6856" w:rsidP="00281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gridSpan w:val="2"/>
          </w:tcPr>
          <w:p w:rsidR="006D6856" w:rsidRDefault="006D6856" w:rsidP="00281C9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921" w:type="dxa"/>
          </w:tcPr>
          <w:p w:rsidR="006D6856" w:rsidRPr="0036521D" w:rsidRDefault="006D6856" w:rsidP="004D41E6">
            <w:pPr>
              <w:rPr>
                <w:sz w:val="22"/>
                <w:szCs w:val="22"/>
              </w:rPr>
            </w:pPr>
            <w:r w:rsidRPr="0036521D">
              <w:rPr>
                <w:sz w:val="22"/>
                <w:szCs w:val="22"/>
              </w:rPr>
              <w:t>Заключение</w:t>
            </w:r>
          </w:p>
        </w:tc>
        <w:tc>
          <w:tcPr>
            <w:tcW w:w="1701" w:type="dxa"/>
            <w:vMerge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rPr>
          <w:trHeight w:val="2613"/>
        </w:trPr>
        <w:tc>
          <w:tcPr>
            <w:tcW w:w="3085" w:type="dxa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  <w:gridSpan w:val="3"/>
          </w:tcPr>
          <w:p w:rsidR="006D6856" w:rsidRPr="00306D31" w:rsidRDefault="006D6856" w:rsidP="008F42FB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Тематика курсовых проектов </w:t>
            </w:r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ямной камеры простой конструкции </w:t>
            </w:r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>Проектирование  ямной камеры конструкции Семёнова</w:t>
            </w:r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кассетной установки с </w:t>
            </w:r>
            <w:proofErr w:type="spellStart"/>
            <w:r w:rsidRPr="00306D31">
              <w:t>паропрогревом</w:t>
            </w:r>
            <w:proofErr w:type="spellEnd"/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кассетной установки с </w:t>
            </w:r>
            <w:proofErr w:type="spellStart"/>
            <w:r w:rsidRPr="00306D31">
              <w:t>электропрогревом</w:t>
            </w:r>
            <w:proofErr w:type="spellEnd"/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</w:t>
            </w:r>
            <w:proofErr w:type="spellStart"/>
            <w:r w:rsidRPr="00306D31">
              <w:t>термоформы</w:t>
            </w:r>
            <w:proofErr w:type="spellEnd"/>
            <w:r w:rsidRPr="00306D31">
              <w:t xml:space="preserve"> для санитарно-технической кабины</w:t>
            </w:r>
          </w:p>
          <w:p w:rsidR="006D6856" w:rsidRPr="00306D31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щелевой камеры  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>Проек</w:t>
            </w:r>
            <w:r>
              <w:t xml:space="preserve">тирование вертикальной  камеры 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 w:rsidRPr="00306D31">
              <w:t xml:space="preserve">Проектирование автоклава  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>
              <w:t>Проектирование барабанной сушилки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>
              <w:t xml:space="preserve"> Проектирование вращающейся печи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>
              <w:t>Проектирование шахтной печи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>
              <w:t>Проектирование установок для спекания и вспучивания</w:t>
            </w:r>
          </w:p>
          <w:p w:rsidR="006D6856" w:rsidRPr="006D6856" w:rsidRDefault="006D6856" w:rsidP="006D6856">
            <w:pPr>
              <w:pStyle w:val="ab"/>
              <w:numPr>
                <w:ilvl w:val="0"/>
                <w:numId w:val="26"/>
              </w:numPr>
              <w:tabs>
                <w:tab w:val="left" w:pos="709"/>
              </w:tabs>
              <w:suppressAutoHyphens/>
              <w:contextualSpacing w:val="0"/>
              <w:jc w:val="both"/>
              <w:rPr>
                <w:b/>
              </w:rPr>
            </w:pPr>
            <w:r>
              <w:t xml:space="preserve">Проектирование установок </w:t>
            </w:r>
            <w:r w:rsidR="009D5952">
              <w:t>для плавления</w:t>
            </w:r>
          </w:p>
        </w:tc>
        <w:tc>
          <w:tcPr>
            <w:tcW w:w="1701" w:type="dxa"/>
          </w:tcPr>
          <w:p w:rsidR="009D5952" w:rsidRDefault="009D5952" w:rsidP="004D41E6">
            <w:pPr>
              <w:rPr>
                <w:sz w:val="28"/>
                <w:szCs w:val="28"/>
              </w:rPr>
            </w:pPr>
          </w:p>
          <w:p w:rsidR="006D6856" w:rsidRPr="009D5952" w:rsidRDefault="006D6856" w:rsidP="009D5952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D9D9D9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 w:rsidRPr="00E131B7">
              <w:rPr>
                <w:sz w:val="20"/>
                <w:szCs w:val="20"/>
              </w:rPr>
              <w:t>3</w:t>
            </w:r>
          </w:p>
        </w:tc>
      </w:tr>
      <w:tr w:rsidR="006D6856" w:rsidRPr="00E131B7" w:rsidTr="0032720F">
        <w:tc>
          <w:tcPr>
            <w:tcW w:w="3085" w:type="dxa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  <w:gridSpan w:val="3"/>
          </w:tcPr>
          <w:p w:rsidR="006D6856" w:rsidRDefault="006D6856" w:rsidP="0032720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Самостоятельная работа </w:t>
            </w:r>
          </w:p>
          <w:p w:rsidR="006D6856" w:rsidRDefault="006D6856" w:rsidP="0032720F">
            <w:pPr>
              <w:rPr>
                <w:rFonts w:eastAsia="Calibri"/>
                <w:bCs/>
              </w:rPr>
            </w:pPr>
            <w:r w:rsidRPr="00306D31">
              <w:t>Подготовка к практическим занятиям, письменному и устному опросу.</w:t>
            </w:r>
          </w:p>
        </w:tc>
        <w:tc>
          <w:tcPr>
            <w:tcW w:w="1701" w:type="dxa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  <w:gridSpan w:val="3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Консультации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  <w:gridSpan w:val="3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Производственная практика </w:t>
            </w:r>
          </w:p>
        </w:tc>
        <w:tc>
          <w:tcPr>
            <w:tcW w:w="1701" w:type="dxa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3085" w:type="dxa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8505" w:type="dxa"/>
            <w:gridSpan w:val="3"/>
          </w:tcPr>
          <w:p w:rsidR="006D6856" w:rsidRDefault="006D6856" w:rsidP="004D41E6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Квалификационный экзамен </w:t>
            </w:r>
          </w:p>
        </w:tc>
        <w:tc>
          <w:tcPr>
            <w:tcW w:w="1701" w:type="dxa"/>
          </w:tcPr>
          <w:p w:rsidR="006D6856" w:rsidRDefault="006D6856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CA16E2" w:rsidRPr="00E131B7" w:rsidTr="00CF002D">
        <w:tc>
          <w:tcPr>
            <w:tcW w:w="11590" w:type="dxa"/>
            <w:gridSpan w:val="4"/>
          </w:tcPr>
          <w:p w:rsidR="00CA16E2" w:rsidRPr="00306D31" w:rsidRDefault="00CA16E2" w:rsidP="00CA16E2">
            <w:pPr>
              <w:rPr>
                <w:b/>
              </w:rPr>
            </w:pPr>
            <w:r w:rsidRPr="00306D31">
              <w:rPr>
                <w:b/>
                <w:bCs/>
              </w:rPr>
              <w:t>Производственная практика</w:t>
            </w:r>
            <w:r w:rsidRPr="00306D31">
              <w:rPr>
                <w:b/>
              </w:rPr>
              <w:t xml:space="preserve"> (по профилю специальности)</w:t>
            </w:r>
          </w:p>
          <w:p w:rsidR="00CA16E2" w:rsidRPr="00306D31" w:rsidRDefault="00CA16E2" w:rsidP="00CA16E2">
            <w:pPr>
              <w:rPr>
                <w:b/>
                <w:bCs/>
              </w:rPr>
            </w:pPr>
            <w:r w:rsidRPr="00306D31">
              <w:rPr>
                <w:b/>
                <w:bCs/>
              </w:rPr>
              <w:t xml:space="preserve">Виды работ </w:t>
            </w:r>
          </w:p>
          <w:p w:rsidR="00CA16E2" w:rsidRPr="00306D31" w:rsidRDefault="00CA16E2" w:rsidP="00CA16E2">
            <w:pPr>
              <w:shd w:val="clear" w:color="auto" w:fill="FFFFFF"/>
              <w:ind w:left="53" w:right="10"/>
            </w:pPr>
            <w:r w:rsidRPr="00306D31">
              <w:t>- осуществление работ по подготовке  теплотехнического оборудования к ведению теплового процесса</w:t>
            </w:r>
          </w:p>
          <w:p w:rsidR="00CA16E2" w:rsidRPr="00306D31" w:rsidRDefault="00CA16E2" w:rsidP="00CA16E2">
            <w:pPr>
              <w:shd w:val="clear" w:color="auto" w:fill="FFFFFF"/>
              <w:ind w:left="53" w:right="10"/>
            </w:pPr>
            <w:r w:rsidRPr="00306D31">
              <w:t>- ведение работ по загрузке и выгрузке изделий из тепловых агрегатов</w:t>
            </w:r>
          </w:p>
          <w:p w:rsidR="00CA16E2" w:rsidRPr="00306D31" w:rsidRDefault="00CA16E2" w:rsidP="00CA16E2">
            <w:pPr>
              <w:shd w:val="clear" w:color="auto" w:fill="FFFFFF"/>
              <w:ind w:left="53" w:right="10"/>
            </w:pPr>
            <w:r w:rsidRPr="00306D31">
              <w:t>- осуществление контроля  теплового процесса</w:t>
            </w:r>
          </w:p>
          <w:p w:rsidR="00CA16E2" w:rsidRPr="00306D31" w:rsidRDefault="00CA16E2" w:rsidP="00CA16E2">
            <w:pPr>
              <w:shd w:val="clear" w:color="auto" w:fill="FFFFFF"/>
              <w:ind w:left="53" w:right="10"/>
            </w:pPr>
            <w:r w:rsidRPr="00306D31">
              <w:lastRenderedPageBreak/>
              <w:t xml:space="preserve">- определение неполадок в работе оборудования </w:t>
            </w:r>
          </w:p>
          <w:p w:rsidR="00CA16E2" w:rsidRDefault="00CA16E2" w:rsidP="00CA16E2">
            <w:pPr>
              <w:rPr>
                <w:rFonts w:eastAsia="Calibri"/>
                <w:bCs/>
              </w:rPr>
            </w:pPr>
            <w:r w:rsidRPr="00306D31">
              <w:t>- выявление резервов работы оборудования для увеличения выпуска продукции</w:t>
            </w:r>
          </w:p>
        </w:tc>
        <w:tc>
          <w:tcPr>
            <w:tcW w:w="1701" w:type="dxa"/>
          </w:tcPr>
          <w:p w:rsidR="00CA16E2" w:rsidRDefault="00CA16E2" w:rsidP="00281C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72</w:t>
            </w:r>
          </w:p>
        </w:tc>
        <w:tc>
          <w:tcPr>
            <w:tcW w:w="1985" w:type="dxa"/>
            <w:shd w:val="clear" w:color="auto" w:fill="F2F2F2"/>
          </w:tcPr>
          <w:p w:rsidR="00CA16E2" w:rsidRPr="00E131B7" w:rsidRDefault="00CA16E2" w:rsidP="00281C99">
            <w:pPr>
              <w:jc w:val="center"/>
              <w:rPr>
                <w:sz w:val="20"/>
                <w:szCs w:val="20"/>
              </w:rPr>
            </w:pPr>
          </w:p>
        </w:tc>
      </w:tr>
      <w:tr w:rsidR="006D6856" w:rsidRPr="00E131B7" w:rsidTr="0032720F">
        <w:tc>
          <w:tcPr>
            <w:tcW w:w="11590" w:type="dxa"/>
            <w:gridSpan w:val="4"/>
          </w:tcPr>
          <w:p w:rsidR="006D6856" w:rsidRPr="00A45F93" w:rsidRDefault="006D6856" w:rsidP="004D41E6">
            <w:pPr>
              <w:rPr>
                <w:rFonts w:eastAsia="Calibri"/>
                <w:bCs/>
              </w:rPr>
            </w:pPr>
          </w:p>
        </w:tc>
        <w:tc>
          <w:tcPr>
            <w:tcW w:w="1701" w:type="dxa"/>
          </w:tcPr>
          <w:p w:rsidR="006D6856" w:rsidRPr="00F6375D" w:rsidRDefault="006D6856" w:rsidP="0036521D">
            <w:pPr>
              <w:jc w:val="center"/>
              <w:rPr>
                <w:sz w:val="20"/>
                <w:szCs w:val="20"/>
              </w:rPr>
            </w:pPr>
            <w:r w:rsidRPr="00F6375D">
              <w:rPr>
                <w:b/>
                <w:sz w:val="20"/>
                <w:szCs w:val="20"/>
              </w:rPr>
              <w:t>518</w:t>
            </w:r>
          </w:p>
        </w:tc>
        <w:tc>
          <w:tcPr>
            <w:tcW w:w="1985" w:type="dxa"/>
            <w:shd w:val="clear" w:color="auto" w:fill="F2F2F2"/>
          </w:tcPr>
          <w:p w:rsidR="006D6856" w:rsidRPr="00E131B7" w:rsidRDefault="006D6856" w:rsidP="00281C9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5E83" w:rsidRDefault="000E5E83">
      <w:pPr>
        <w:rPr>
          <w:b/>
          <w:caps/>
          <w:sz w:val="28"/>
          <w:szCs w:val="28"/>
        </w:rPr>
      </w:pPr>
    </w:p>
    <w:p w:rsidR="000E5E83" w:rsidRDefault="000E5E83">
      <w:pPr>
        <w:rPr>
          <w:b/>
          <w:caps/>
          <w:sz w:val="28"/>
          <w:szCs w:val="28"/>
        </w:rPr>
      </w:pPr>
    </w:p>
    <w:p w:rsidR="000E5E83" w:rsidRPr="00DE3573" w:rsidRDefault="000E5E83">
      <w:pPr>
        <w:rPr>
          <w:b/>
          <w:caps/>
          <w:sz w:val="28"/>
          <w:szCs w:val="28"/>
        </w:rPr>
        <w:sectPr w:rsidR="000E5E83" w:rsidRPr="00DE3573" w:rsidSect="004C3C51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0F7DD7" w:rsidRPr="00EF44B5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0F7DD7" w:rsidRPr="00EF44B5">
        <w:rPr>
          <w:b/>
          <w:caps/>
          <w:sz w:val="28"/>
          <w:szCs w:val="28"/>
        </w:rPr>
        <w:t> условия реализации программы ПРОФЕССИОНАЛЬНОГО МОДУЛЯ</w:t>
      </w:r>
    </w:p>
    <w:p w:rsidR="000F7DD7" w:rsidRPr="00EF44B5" w:rsidRDefault="000F7DD7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0F7DD7" w:rsidRPr="00931DCB" w:rsidRDefault="0036521D" w:rsidP="000F7D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0F7DD7" w:rsidRPr="00931DCB">
        <w:rPr>
          <w:b/>
          <w:sz w:val="28"/>
          <w:szCs w:val="28"/>
        </w:rPr>
        <w:t>.1.  </w:t>
      </w:r>
      <w:r w:rsidR="000F7DD7">
        <w:rPr>
          <w:b/>
          <w:sz w:val="28"/>
          <w:szCs w:val="28"/>
        </w:rPr>
        <w:t>Требования к минимальному материально-техническому обеспечению</w:t>
      </w:r>
    </w:p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</w:rPr>
      </w:pPr>
      <w:r w:rsidRPr="000C6A1C">
        <w:rPr>
          <w:sz w:val="28"/>
          <w:szCs w:val="28"/>
        </w:rPr>
        <w:t>Реализация программы модуля предполагает наличие учебн</w:t>
      </w:r>
      <w:r>
        <w:rPr>
          <w:sz w:val="28"/>
          <w:szCs w:val="28"/>
        </w:rPr>
        <w:t>ого</w:t>
      </w:r>
      <w:r w:rsidRPr="000C6A1C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</w:t>
      </w:r>
      <w:r>
        <w:rPr>
          <w:sz w:val="28"/>
        </w:rPr>
        <w:t>«Теплотехническое оборудование производства строительных изделий и конструкций».</w:t>
      </w:r>
    </w:p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32720F" w:rsidRPr="004B2BC4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B2BC4">
        <w:rPr>
          <w:b/>
          <w:bCs/>
          <w:sz w:val="28"/>
          <w:szCs w:val="28"/>
        </w:rPr>
        <w:t>Оборудование учебного кабинета и рабочих мест:</w:t>
      </w:r>
    </w:p>
    <w:p w:rsidR="0032720F" w:rsidRDefault="0032720F" w:rsidP="0032720F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32720F" w:rsidRDefault="0032720F" w:rsidP="0032720F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32720F" w:rsidRPr="00C6722F" w:rsidRDefault="0032720F" w:rsidP="0032720F">
      <w:pPr>
        <w:pStyle w:val="24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наглядные пособия. </w:t>
      </w:r>
    </w:p>
    <w:p w:rsidR="0032720F" w:rsidRPr="00C6722F" w:rsidRDefault="0032720F" w:rsidP="0032720F">
      <w:pPr>
        <w:pStyle w:val="24"/>
        <w:tabs>
          <w:tab w:val="left" w:pos="540"/>
        </w:tabs>
        <w:spacing w:after="0" w:line="240" w:lineRule="auto"/>
        <w:ind w:firstLine="539"/>
        <w:jc w:val="both"/>
        <w:rPr>
          <w:sz w:val="28"/>
        </w:rPr>
      </w:pPr>
    </w:p>
    <w:p w:rsidR="0032720F" w:rsidRPr="000C6A1C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 w:rsidRPr="000C6A1C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32720F" w:rsidRPr="00143FD8" w:rsidRDefault="0032720F" w:rsidP="0032720F">
      <w:pPr>
        <w:rPr>
          <w:sz w:val="28"/>
          <w:szCs w:val="28"/>
        </w:rPr>
      </w:pPr>
    </w:p>
    <w:p w:rsidR="0032720F" w:rsidRDefault="0032720F" w:rsidP="003272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931DCB">
        <w:rPr>
          <w:b/>
          <w:sz w:val="28"/>
          <w:szCs w:val="28"/>
        </w:rPr>
        <w:t xml:space="preserve">.2. Информационное </w:t>
      </w:r>
      <w:r>
        <w:rPr>
          <w:b/>
          <w:sz w:val="28"/>
          <w:szCs w:val="28"/>
        </w:rPr>
        <w:t>обеспечение</w:t>
      </w:r>
      <w:r w:rsidRPr="00931DCB">
        <w:rPr>
          <w:b/>
          <w:sz w:val="28"/>
          <w:szCs w:val="28"/>
        </w:rPr>
        <w:t xml:space="preserve"> обучения</w:t>
      </w:r>
    </w:p>
    <w:p w:rsidR="0032720F" w:rsidRPr="0032720F" w:rsidRDefault="0032720F" w:rsidP="0032720F"/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6A1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2720F" w:rsidRPr="000C6A1C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2720F" w:rsidRPr="004B2BC4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4B2BC4">
        <w:rPr>
          <w:bCs/>
          <w:i/>
          <w:sz w:val="28"/>
          <w:szCs w:val="28"/>
        </w:rPr>
        <w:t>Основные источники:</w:t>
      </w:r>
    </w:p>
    <w:p w:rsidR="0032720F" w:rsidRPr="00BF2C1B" w:rsidRDefault="0032720F" w:rsidP="0032720F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Л.А. Алимов, В.В. Воронин Технология производства неметаллических строительных изделий и конструкций. – М.: </w:t>
      </w:r>
      <w:proofErr w:type="spellStart"/>
      <w:r>
        <w:rPr>
          <w:sz w:val="28"/>
          <w:szCs w:val="28"/>
        </w:rPr>
        <w:t>Инфрфа</w:t>
      </w:r>
      <w:proofErr w:type="spellEnd"/>
      <w:r>
        <w:rPr>
          <w:sz w:val="28"/>
          <w:szCs w:val="28"/>
        </w:rPr>
        <w:t xml:space="preserve"> –М, 2015.</w:t>
      </w:r>
    </w:p>
    <w:p w:rsidR="0032720F" w:rsidRDefault="0032720F" w:rsidP="0032720F">
      <w:pPr>
        <w:numPr>
          <w:ilvl w:val="0"/>
          <w:numId w:val="23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>И. Л. Прибытков Теоретические  основы теплотехники. – М.: Академия, 2014.</w:t>
      </w:r>
    </w:p>
    <w:p w:rsidR="0032720F" w:rsidRPr="00971F4B" w:rsidRDefault="0032720F" w:rsidP="0032720F">
      <w:pPr>
        <w:numPr>
          <w:ilvl w:val="0"/>
          <w:numId w:val="23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В.В. Перегудов «Теплотехника и теплотехническое оборудование» </w:t>
      </w:r>
      <w:proofErr w:type="spellStart"/>
      <w:r>
        <w:rPr>
          <w:sz w:val="28"/>
          <w:szCs w:val="28"/>
        </w:rPr>
        <w:t>Москва-Стройиздат</w:t>
      </w:r>
      <w:proofErr w:type="spellEnd"/>
      <w:r>
        <w:rPr>
          <w:sz w:val="28"/>
          <w:szCs w:val="28"/>
        </w:rPr>
        <w:t xml:space="preserve"> 2013.</w:t>
      </w:r>
    </w:p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i/>
          <w:sz w:val="28"/>
          <w:szCs w:val="28"/>
        </w:rPr>
      </w:pPr>
    </w:p>
    <w:p w:rsidR="0032720F" w:rsidRPr="00E96186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i/>
          <w:sz w:val="28"/>
          <w:szCs w:val="28"/>
        </w:rPr>
      </w:pPr>
      <w:r w:rsidRPr="00E96186">
        <w:rPr>
          <w:bCs/>
          <w:i/>
          <w:sz w:val="28"/>
          <w:szCs w:val="28"/>
        </w:rPr>
        <w:t>Дополнительные источники:</w:t>
      </w:r>
    </w:p>
    <w:p w:rsidR="0032720F" w:rsidRDefault="0032720F" w:rsidP="0032720F">
      <w:pPr>
        <w:numPr>
          <w:ilvl w:val="0"/>
          <w:numId w:val="24"/>
        </w:numPr>
        <w:ind w:left="0" w:firstLine="360"/>
        <w:rPr>
          <w:sz w:val="28"/>
          <w:szCs w:val="28"/>
        </w:rPr>
      </w:pPr>
      <w:r>
        <w:rPr>
          <w:sz w:val="28"/>
          <w:szCs w:val="28"/>
        </w:rPr>
        <w:t>О. Н. Брюханов Основы гидравлики, теплотехники  и аэродинамики. – М: Инфра, 2015.</w:t>
      </w:r>
    </w:p>
    <w:p w:rsidR="0032720F" w:rsidRDefault="0032720F" w:rsidP="0032720F">
      <w:pPr>
        <w:numPr>
          <w:ilvl w:val="0"/>
          <w:numId w:val="24"/>
        </w:numPr>
        <w:ind w:left="0"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А.А. Захарова Техническая термодинамика и теплотехника- М: Академия, 2016.</w:t>
      </w:r>
    </w:p>
    <w:p w:rsidR="0032720F" w:rsidRDefault="0032720F" w:rsidP="0032720F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Ю. М. Исаев Гидравлика и </w:t>
      </w:r>
      <w:proofErr w:type="spellStart"/>
      <w:r>
        <w:rPr>
          <w:sz w:val="28"/>
          <w:szCs w:val="28"/>
        </w:rPr>
        <w:t>гидропневмопривод</w:t>
      </w:r>
      <w:proofErr w:type="spellEnd"/>
      <w:r>
        <w:rPr>
          <w:sz w:val="28"/>
          <w:szCs w:val="28"/>
        </w:rPr>
        <w:t>. – М.: Академия, 2014.</w:t>
      </w:r>
    </w:p>
    <w:p w:rsidR="0032720F" w:rsidRDefault="0032720F" w:rsidP="0032720F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 xml:space="preserve">О. Н.Брюханов, А.Т. </w:t>
      </w:r>
      <w:proofErr w:type="spellStart"/>
      <w:r>
        <w:rPr>
          <w:sz w:val="28"/>
          <w:szCs w:val="28"/>
        </w:rPr>
        <w:t>Мелик-Аракелян</w:t>
      </w:r>
      <w:proofErr w:type="spellEnd"/>
      <w:r w:rsidRPr="00BF2C1B">
        <w:rPr>
          <w:sz w:val="28"/>
          <w:szCs w:val="28"/>
        </w:rPr>
        <w:t>, В.</w:t>
      </w:r>
      <w:r>
        <w:rPr>
          <w:sz w:val="28"/>
          <w:szCs w:val="28"/>
        </w:rPr>
        <w:t xml:space="preserve">И. </w:t>
      </w:r>
      <w:proofErr w:type="spellStart"/>
      <w:r w:rsidRPr="00BF2C1B">
        <w:rPr>
          <w:sz w:val="28"/>
          <w:szCs w:val="28"/>
        </w:rPr>
        <w:t>Коробко</w:t>
      </w:r>
      <w:proofErr w:type="spellEnd"/>
      <w:r w:rsidRPr="00BF2C1B">
        <w:rPr>
          <w:sz w:val="28"/>
          <w:szCs w:val="28"/>
        </w:rPr>
        <w:t xml:space="preserve"> </w:t>
      </w:r>
      <w:r>
        <w:rPr>
          <w:sz w:val="28"/>
          <w:szCs w:val="28"/>
        </w:rPr>
        <w:t>Основы гидравлики и теплотехники. – М: Академия, 2013.</w:t>
      </w:r>
    </w:p>
    <w:p w:rsidR="0032720F" w:rsidRPr="00BE0B8E" w:rsidRDefault="0032720F" w:rsidP="0032720F">
      <w:pPr>
        <w:numPr>
          <w:ilvl w:val="0"/>
          <w:numId w:val="24"/>
        </w:numPr>
        <w:rPr>
          <w:sz w:val="28"/>
          <w:szCs w:val="28"/>
        </w:rPr>
      </w:pPr>
      <w:r>
        <w:rPr>
          <w:sz w:val="28"/>
          <w:szCs w:val="28"/>
        </w:rPr>
        <w:t>П.В. Левченко Расчёты печей и сушил силикатной промышленности. – М: Лань, 2017.</w:t>
      </w:r>
    </w:p>
    <w:p w:rsidR="0032720F" w:rsidRDefault="0032720F" w:rsidP="009D5952">
      <w:pPr>
        <w:tabs>
          <w:tab w:val="left" w:pos="142"/>
        </w:tabs>
        <w:jc w:val="both"/>
        <w:rPr>
          <w:b/>
          <w:bCs/>
          <w:sz w:val="28"/>
          <w:szCs w:val="28"/>
        </w:rPr>
      </w:pPr>
    </w:p>
    <w:p w:rsidR="0032720F" w:rsidRPr="0032720F" w:rsidRDefault="0032720F" w:rsidP="0032720F">
      <w:pPr>
        <w:tabs>
          <w:tab w:val="left" w:pos="142"/>
        </w:tabs>
        <w:ind w:firstLine="567"/>
        <w:jc w:val="both"/>
        <w:rPr>
          <w:bCs/>
          <w:sz w:val="28"/>
          <w:szCs w:val="28"/>
        </w:rPr>
      </w:pPr>
      <w:r w:rsidRPr="0032720F">
        <w:rPr>
          <w:bCs/>
          <w:sz w:val="28"/>
          <w:szCs w:val="28"/>
        </w:rPr>
        <w:t>Электронные издания (электронные ресурсы):</w:t>
      </w:r>
    </w:p>
    <w:p w:rsidR="0032720F" w:rsidRPr="0036521D" w:rsidRDefault="0032720F" w:rsidP="0032720F">
      <w:pPr>
        <w:widowControl w:val="0"/>
        <w:outlineLvl w:val="0"/>
        <w:rPr>
          <w:b/>
          <w:bCs/>
          <w:sz w:val="28"/>
          <w:szCs w:val="28"/>
        </w:rPr>
      </w:pPr>
    </w:p>
    <w:p w:rsidR="0032720F" w:rsidRPr="0036521D" w:rsidRDefault="0032720F" w:rsidP="0032720F">
      <w:pPr>
        <w:widowControl w:val="0"/>
        <w:numPr>
          <w:ilvl w:val="0"/>
          <w:numId w:val="22"/>
        </w:numPr>
        <w:tabs>
          <w:tab w:val="left" w:pos="709"/>
        </w:tabs>
        <w:autoSpaceDE w:val="0"/>
        <w:jc w:val="both"/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Информационная система по строительству –  </w:t>
      </w:r>
      <w:hyperlink r:id="rId9" w:history="1">
        <w:r w:rsidRPr="0036521D">
          <w:rPr>
            <w:rStyle w:val="af6"/>
            <w:sz w:val="28"/>
            <w:szCs w:val="28"/>
          </w:rPr>
          <w:t>www.know-house.ru</w:t>
        </w:r>
      </w:hyperlink>
    </w:p>
    <w:p w:rsidR="0032720F" w:rsidRPr="0036521D" w:rsidRDefault="0032720F" w:rsidP="0032720F">
      <w:pPr>
        <w:numPr>
          <w:ilvl w:val="0"/>
          <w:numId w:val="22"/>
        </w:numPr>
        <w:rPr>
          <w:sz w:val="28"/>
          <w:szCs w:val="28"/>
        </w:rPr>
      </w:pPr>
      <w:r w:rsidRPr="0036521D">
        <w:rPr>
          <w:sz w:val="28"/>
          <w:szCs w:val="28"/>
        </w:rPr>
        <w:lastRenderedPageBreak/>
        <w:t xml:space="preserve">Информационно-справочная система – </w:t>
      </w:r>
      <w:hyperlink r:id="rId10" w:history="1">
        <w:r w:rsidRPr="0036521D">
          <w:rPr>
            <w:rStyle w:val="af6"/>
            <w:sz w:val="28"/>
            <w:szCs w:val="28"/>
          </w:rPr>
          <w:t>www.architector.ru</w:t>
        </w:r>
      </w:hyperlink>
    </w:p>
    <w:p w:rsidR="0032720F" w:rsidRPr="0036521D" w:rsidRDefault="0032720F" w:rsidP="0032720F">
      <w:pPr>
        <w:pStyle w:val="ab"/>
        <w:numPr>
          <w:ilvl w:val="0"/>
          <w:numId w:val="22"/>
        </w:numPr>
        <w:contextualSpacing w:val="0"/>
        <w:jc w:val="both"/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Информационно-строительный портал </w:t>
      </w:r>
      <w:proofErr w:type="spellStart"/>
      <w:r w:rsidRPr="0036521D">
        <w:rPr>
          <w:sz w:val="28"/>
          <w:szCs w:val="28"/>
        </w:rPr>
        <w:t>Строй-Информ</w:t>
      </w:r>
      <w:proofErr w:type="spellEnd"/>
      <w:r w:rsidRPr="0036521D">
        <w:rPr>
          <w:sz w:val="28"/>
          <w:szCs w:val="28"/>
        </w:rPr>
        <w:t xml:space="preserve"> – </w:t>
      </w:r>
      <w:hyperlink r:id="rId11" w:history="1">
        <w:r w:rsidRPr="0036521D">
          <w:rPr>
            <w:rStyle w:val="af6"/>
            <w:sz w:val="28"/>
            <w:szCs w:val="28"/>
          </w:rPr>
          <w:t>www.builinform.ru</w:t>
        </w:r>
      </w:hyperlink>
    </w:p>
    <w:p w:rsidR="0032720F" w:rsidRPr="0036521D" w:rsidRDefault="0032720F" w:rsidP="0032720F">
      <w:pPr>
        <w:numPr>
          <w:ilvl w:val="0"/>
          <w:numId w:val="22"/>
        </w:numPr>
        <w:rPr>
          <w:sz w:val="28"/>
          <w:szCs w:val="28"/>
        </w:rPr>
      </w:pPr>
      <w:r w:rsidRPr="0036521D">
        <w:rPr>
          <w:sz w:val="28"/>
          <w:szCs w:val="28"/>
        </w:rPr>
        <w:t xml:space="preserve">Информационно-строительный портал – </w:t>
      </w:r>
      <w:hyperlink r:id="rId12" w:history="1">
        <w:r w:rsidRPr="0036521D">
          <w:rPr>
            <w:rStyle w:val="af6"/>
            <w:sz w:val="28"/>
            <w:szCs w:val="28"/>
          </w:rPr>
          <w:t>www.stroyportal.ru</w:t>
        </w:r>
      </w:hyperlink>
    </w:p>
    <w:p w:rsidR="0032720F" w:rsidRDefault="0032720F" w:rsidP="0032720F">
      <w:pPr>
        <w:tabs>
          <w:tab w:val="left" w:pos="1170"/>
        </w:tabs>
        <w:rPr>
          <w:sz w:val="28"/>
          <w:szCs w:val="28"/>
        </w:rPr>
      </w:pPr>
      <w:r w:rsidRPr="0036521D">
        <w:rPr>
          <w:sz w:val="28"/>
          <w:szCs w:val="28"/>
        </w:rPr>
        <w:t xml:space="preserve">Кодекс (ГОСТ, СНиП, Законодательство) – </w:t>
      </w:r>
      <w:hyperlink r:id="rId13" w:history="1">
        <w:r w:rsidRPr="0036521D">
          <w:rPr>
            <w:rStyle w:val="af6"/>
            <w:sz w:val="28"/>
            <w:szCs w:val="28"/>
          </w:rPr>
          <w:t>www.kodeksoft.ru</w:t>
        </w:r>
      </w:hyperlink>
    </w:p>
    <w:p w:rsidR="0032720F" w:rsidRPr="0036521D" w:rsidRDefault="0032720F" w:rsidP="0032720F">
      <w:pPr>
        <w:tabs>
          <w:tab w:val="left" w:pos="1170"/>
        </w:tabs>
        <w:rPr>
          <w:sz w:val="28"/>
          <w:szCs w:val="28"/>
        </w:rPr>
      </w:pPr>
    </w:p>
    <w:p w:rsidR="0032720F" w:rsidRPr="0032720F" w:rsidRDefault="0032720F" w:rsidP="0032720F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32720F" w:rsidRPr="007B646D" w:rsidRDefault="0032720F" w:rsidP="003272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97D61">
        <w:rPr>
          <w:b/>
          <w:sz w:val="28"/>
          <w:szCs w:val="28"/>
        </w:rPr>
        <w:t>.3 Общие требования к организации образовательного процесса</w:t>
      </w:r>
    </w:p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работе над курсовой работой (проектом) обучающимся оказываются консультации. </w:t>
      </w:r>
    </w:p>
    <w:p w:rsidR="0032720F" w:rsidRPr="00EF44B5" w:rsidRDefault="0032720F" w:rsidP="003272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32720F" w:rsidRPr="00931DCB" w:rsidRDefault="0032720F" w:rsidP="003272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931DCB">
        <w:rPr>
          <w:b/>
          <w:sz w:val="28"/>
          <w:szCs w:val="28"/>
        </w:rPr>
        <w:t>4. Кадровое обеспечение образовательного процесса</w:t>
      </w:r>
    </w:p>
    <w:p w:rsidR="0032720F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 w:rsidRPr="00E96186"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</w:t>
      </w:r>
      <w:r>
        <w:rPr>
          <w:bCs/>
          <w:sz w:val="28"/>
          <w:szCs w:val="28"/>
        </w:rPr>
        <w:t>дисциплинарным курсу</w:t>
      </w:r>
      <w:r w:rsidRPr="00E96186">
        <w:rPr>
          <w:bCs/>
          <w:sz w:val="28"/>
          <w:szCs w:val="28"/>
        </w:rPr>
        <w:t>:</w:t>
      </w:r>
    </w:p>
    <w:p w:rsidR="0032720F" w:rsidRPr="0033783D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E2F84">
        <w:rPr>
          <w:bCs/>
          <w:sz w:val="28"/>
          <w:szCs w:val="28"/>
        </w:rPr>
        <w:t xml:space="preserve">наличие высшего профессионального образования, соответствующего профилю модуля </w:t>
      </w:r>
      <w:r w:rsidRPr="0033783D">
        <w:rPr>
          <w:bCs/>
          <w:sz w:val="28"/>
          <w:szCs w:val="28"/>
        </w:rPr>
        <w:t>«</w:t>
      </w:r>
      <w:r w:rsidRPr="0033783D">
        <w:rPr>
          <w:b/>
          <w:sz w:val="28"/>
          <w:szCs w:val="28"/>
        </w:rPr>
        <w:t xml:space="preserve">Эксплуатация </w:t>
      </w:r>
      <w:r>
        <w:rPr>
          <w:b/>
          <w:sz w:val="28"/>
          <w:szCs w:val="28"/>
        </w:rPr>
        <w:t xml:space="preserve">теплотехнического оборудования </w:t>
      </w:r>
      <w:r w:rsidRPr="0033783D">
        <w:rPr>
          <w:b/>
          <w:sz w:val="28"/>
          <w:szCs w:val="28"/>
        </w:rPr>
        <w:t>производства неметаллических строительных изделий и конструкций»</w:t>
      </w:r>
    </w:p>
    <w:p w:rsidR="0032720F" w:rsidRPr="00E96186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E96186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  <w:r>
        <w:rPr>
          <w:bCs/>
          <w:sz w:val="28"/>
          <w:szCs w:val="28"/>
        </w:rPr>
        <w:t>:</w:t>
      </w:r>
    </w:p>
    <w:p w:rsidR="0032720F" w:rsidRPr="000E2F84" w:rsidRDefault="0032720F" w:rsidP="00327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E2F84">
        <w:rPr>
          <w:b/>
          <w:bCs/>
          <w:sz w:val="28"/>
          <w:szCs w:val="28"/>
        </w:rPr>
        <w:t>Инженерно-педагогический состав:</w:t>
      </w:r>
      <w:r>
        <w:rPr>
          <w:bCs/>
          <w:sz w:val="28"/>
          <w:szCs w:val="28"/>
        </w:rPr>
        <w:t xml:space="preserve">дипломированные специалисты – преподаватели междисциплинарных курсов, а также общепрофессиональных  </w:t>
      </w:r>
      <w:r w:rsidRPr="000E2F84">
        <w:rPr>
          <w:bCs/>
          <w:sz w:val="28"/>
          <w:szCs w:val="28"/>
        </w:rPr>
        <w:t>дисциплин</w:t>
      </w:r>
      <w:r>
        <w:rPr>
          <w:bCs/>
          <w:sz w:val="28"/>
          <w:szCs w:val="28"/>
        </w:rPr>
        <w:t>.</w:t>
      </w:r>
    </w:p>
    <w:p w:rsidR="00005AE4" w:rsidRDefault="00005AE4" w:rsidP="009D3B28">
      <w:pPr>
        <w:tabs>
          <w:tab w:val="left" w:pos="1170"/>
        </w:tabs>
      </w:pPr>
    </w:p>
    <w:p w:rsidR="00005AE4" w:rsidRPr="00EF44B5" w:rsidRDefault="0036521D" w:rsidP="00005A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005AE4" w:rsidRPr="00EF44B5">
        <w:rPr>
          <w:b/>
          <w:caps/>
          <w:sz w:val="28"/>
          <w:szCs w:val="28"/>
        </w:rPr>
        <w:t xml:space="preserve"> Контроль и оценка результатов освоения профессиональног</w:t>
      </w:r>
      <w:r w:rsidR="00005AE4">
        <w:rPr>
          <w:b/>
          <w:caps/>
          <w:sz w:val="28"/>
          <w:szCs w:val="28"/>
        </w:rPr>
        <w:t>о модуля</w:t>
      </w:r>
    </w:p>
    <w:p w:rsidR="00005AE4" w:rsidRPr="00EF44B5" w:rsidRDefault="00005AE4" w:rsidP="0000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02"/>
        <w:gridCol w:w="4536"/>
        <w:gridCol w:w="2410"/>
      </w:tblGrid>
      <w:tr w:rsidR="0036521D" w:rsidRPr="00BD67C6" w:rsidTr="0036521D">
        <w:tc>
          <w:tcPr>
            <w:tcW w:w="3402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4536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Критерии оценки</w:t>
            </w:r>
          </w:p>
        </w:tc>
        <w:tc>
          <w:tcPr>
            <w:tcW w:w="2410" w:type="dxa"/>
          </w:tcPr>
          <w:p w:rsidR="0036521D" w:rsidRPr="0036521D" w:rsidRDefault="0036521D" w:rsidP="004D41E6">
            <w:pPr>
              <w:jc w:val="center"/>
              <w:rPr>
                <w:b/>
              </w:rPr>
            </w:pPr>
            <w:r w:rsidRPr="0036521D">
              <w:rPr>
                <w:b/>
              </w:rPr>
              <w:t>Методы оценки</w:t>
            </w:r>
          </w:p>
        </w:tc>
      </w:tr>
      <w:tr w:rsidR="0032720F" w:rsidRPr="00BD67C6" w:rsidTr="0036521D">
        <w:tc>
          <w:tcPr>
            <w:tcW w:w="3402" w:type="dxa"/>
          </w:tcPr>
          <w:p w:rsidR="0032720F" w:rsidRPr="00306D31" w:rsidRDefault="0032720F" w:rsidP="006D6856">
            <w:pPr>
              <w:widowControl w:val="0"/>
              <w:suppressAutoHyphens/>
              <w:rPr>
                <w:lang w:eastAsia="en-US"/>
              </w:rPr>
            </w:pPr>
            <w:r w:rsidRPr="00306D31">
              <w:rPr>
                <w:lang w:eastAsia="en-US"/>
              </w:rPr>
              <w:t>ПК 2.1.Осуществлять  эксплуатацию  теплотехнического оборудования для производства неметаллических строительных изделий и конструкций</w:t>
            </w:r>
          </w:p>
        </w:tc>
        <w:tc>
          <w:tcPr>
            <w:tcW w:w="4536" w:type="dxa"/>
          </w:tcPr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306D31">
              <w:rPr>
                <w:bCs/>
                <w:lang w:eastAsia="en-US"/>
              </w:rPr>
              <w:t>-  выполнение работ по эксплуатации  теплотехнического оборудования согласно нормативам и правилам эксплуатации;</w:t>
            </w:r>
          </w:p>
        </w:tc>
        <w:tc>
          <w:tcPr>
            <w:tcW w:w="2410" w:type="dxa"/>
          </w:tcPr>
          <w:p w:rsidR="0032720F" w:rsidRPr="00306D31" w:rsidRDefault="0032720F" w:rsidP="006D6856">
            <w:pPr>
              <w:jc w:val="both"/>
            </w:pPr>
            <w:r w:rsidRPr="00306D31">
              <w:t>Собеседование</w:t>
            </w:r>
          </w:p>
          <w:p w:rsidR="0032720F" w:rsidRPr="00306D31" w:rsidRDefault="0032720F" w:rsidP="006D6856">
            <w:pPr>
              <w:jc w:val="both"/>
            </w:pPr>
            <w:r w:rsidRPr="00306D31">
              <w:t>Экспертное наблюдение выполнения практических работ на производственной практике:</w:t>
            </w:r>
          </w:p>
          <w:p w:rsidR="0032720F" w:rsidRPr="00306D31" w:rsidRDefault="0032720F" w:rsidP="006D6856">
            <w:pPr>
              <w:jc w:val="both"/>
            </w:pPr>
            <w:r w:rsidRPr="00306D31">
              <w:t>оценка процесса</w:t>
            </w:r>
          </w:p>
          <w:p w:rsidR="0032720F" w:rsidRPr="00306D31" w:rsidRDefault="0032720F" w:rsidP="006D6856">
            <w:pPr>
              <w:rPr>
                <w:i/>
              </w:rPr>
            </w:pPr>
            <w:r w:rsidRPr="00306D31">
              <w:t>оценка результатов</w:t>
            </w:r>
          </w:p>
        </w:tc>
      </w:tr>
      <w:tr w:rsidR="0032720F" w:rsidRPr="00BD67C6" w:rsidTr="0036521D">
        <w:tc>
          <w:tcPr>
            <w:tcW w:w="3402" w:type="dxa"/>
          </w:tcPr>
          <w:p w:rsidR="0032720F" w:rsidRPr="00306D31" w:rsidRDefault="0032720F" w:rsidP="006D6856">
            <w:pPr>
              <w:widowControl w:val="0"/>
              <w:suppressAutoHyphens/>
              <w:rPr>
                <w:lang w:eastAsia="en-US"/>
              </w:rPr>
            </w:pPr>
            <w:r w:rsidRPr="00306D31">
              <w:rPr>
                <w:lang w:eastAsia="en-US"/>
              </w:rPr>
              <w:t xml:space="preserve">ПК 2.2.Определять  неполадки  в  работе  оборудования,  подбирать оборудование по заданным условиям </w:t>
            </w:r>
          </w:p>
        </w:tc>
        <w:tc>
          <w:tcPr>
            <w:tcW w:w="4536" w:type="dxa"/>
          </w:tcPr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306D31">
              <w:rPr>
                <w:bCs/>
                <w:lang w:eastAsia="en-US"/>
              </w:rPr>
              <w:t xml:space="preserve">- определение неполадок в работе установок согласно производственным принципам диагностики и стандартному перечню неполадок теплотехнического оборудования;  </w:t>
            </w:r>
          </w:p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306D31">
              <w:rPr>
                <w:bCs/>
                <w:lang w:eastAsia="en-US"/>
              </w:rPr>
              <w:t xml:space="preserve">- выбор тепловой обработки материалов и установок для сушки, </w:t>
            </w:r>
            <w:proofErr w:type="spellStart"/>
            <w:r w:rsidRPr="00306D31">
              <w:rPr>
                <w:bCs/>
                <w:lang w:eastAsia="en-US"/>
              </w:rPr>
              <w:t>тепловлажностной</w:t>
            </w:r>
            <w:proofErr w:type="spellEnd"/>
            <w:r w:rsidRPr="00306D31">
              <w:rPr>
                <w:bCs/>
                <w:lang w:eastAsia="en-US"/>
              </w:rPr>
              <w:t xml:space="preserve"> обработки и обжига неметаллических изделий и конструкций </w:t>
            </w:r>
            <w:r w:rsidRPr="00306D31">
              <w:rPr>
                <w:bCs/>
                <w:lang w:eastAsia="en-US"/>
              </w:rPr>
              <w:lastRenderedPageBreak/>
              <w:t xml:space="preserve">согласно заданным условиям теплового процесса;  </w:t>
            </w:r>
          </w:p>
        </w:tc>
        <w:tc>
          <w:tcPr>
            <w:tcW w:w="2410" w:type="dxa"/>
          </w:tcPr>
          <w:p w:rsidR="0032720F" w:rsidRPr="00306D31" w:rsidRDefault="0032720F" w:rsidP="006D6856">
            <w:pPr>
              <w:jc w:val="both"/>
            </w:pPr>
            <w:r w:rsidRPr="00306D31">
              <w:lastRenderedPageBreak/>
              <w:t>Собеседование</w:t>
            </w:r>
          </w:p>
          <w:p w:rsidR="0032720F" w:rsidRPr="00306D31" w:rsidRDefault="0032720F" w:rsidP="006D6856">
            <w:pPr>
              <w:jc w:val="both"/>
            </w:pPr>
            <w:r w:rsidRPr="00306D31">
              <w:t>Экспертное наблюдение выполнения практических работ на производственной практике:</w:t>
            </w:r>
          </w:p>
          <w:p w:rsidR="0032720F" w:rsidRPr="00306D31" w:rsidRDefault="0032720F" w:rsidP="006D6856">
            <w:pPr>
              <w:jc w:val="both"/>
            </w:pPr>
            <w:r w:rsidRPr="00306D31">
              <w:t>оценка процесса</w:t>
            </w:r>
          </w:p>
          <w:p w:rsidR="0032720F" w:rsidRPr="00306D31" w:rsidRDefault="0032720F" w:rsidP="006D6856">
            <w:pPr>
              <w:rPr>
                <w:i/>
              </w:rPr>
            </w:pPr>
            <w:r w:rsidRPr="00306D31">
              <w:t>оценка результатов</w:t>
            </w:r>
          </w:p>
        </w:tc>
      </w:tr>
      <w:tr w:rsidR="0032720F" w:rsidRPr="00BD67C6" w:rsidTr="0036521D">
        <w:tc>
          <w:tcPr>
            <w:tcW w:w="3402" w:type="dxa"/>
          </w:tcPr>
          <w:p w:rsidR="0032720F" w:rsidRPr="00306D31" w:rsidRDefault="0032720F" w:rsidP="006D6856">
            <w:pPr>
              <w:widowControl w:val="0"/>
              <w:suppressAutoHyphens/>
              <w:rPr>
                <w:lang w:eastAsia="en-US"/>
              </w:rPr>
            </w:pPr>
            <w:r w:rsidRPr="00306D31">
              <w:rPr>
                <w:lang w:eastAsia="en-US"/>
              </w:rPr>
              <w:lastRenderedPageBreak/>
              <w:t>ПК 2.3.Осуществлять теплотехнические  расчеты  теплообменных аппаратов,  установок  периодического  действия  и  непрерывного  действия при производстве неметаллических строительных изделий и конструкций</w:t>
            </w:r>
          </w:p>
        </w:tc>
        <w:tc>
          <w:tcPr>
            <w:tcW w:w="4536" w:type="dxa"/>
          </w:tcPr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306D31">
              <w:rPr>
                <w:bCs/>
                <w:lang w:eastAsia="en-US"/>
              </w:rPr>
              <w:t xml:space="preserve">- выполнение теплотехнических расчетов </w:t>
            </w:r>
            <w:r w:rsidRPr="00306D31">
              <w:rPr>
                <w:lang w:eastAsia="en-US"/>
              </w:rPr>
              <w:t>теплообменных аппаратов,  установок  периодического  действия  и  непрерывного  действия при производстве неметаллических строительных изделий и конструкций</w:t>
            </w:r>
            <w:r w:rsidRPr="00306D31">
              <w:rPr>
                <w:bCs/>
                <w:lang w:eastAsia="en-US"/>
              </w:rPr>
              <w:t xml:space="preserve"> согласно алгоритму;  </w:t>
            </w:r>
          </w:p>
        </w:tc>
        <w:tc>
          <w:tcPr>
            <w:tcW w:w="2410" w:type="dxa"/>
          </w:tcPr>
          <w:p w:rsidR="0032720F" w:rsidRPr="00306D31" w:rsidRDefault="0032720F" w:rsidP="006D6856">
            <w:pPr>
              <w:jc w:val="both"/>
            </w:pPr>
            <w:r w:rsidRPr="00306D31">
              <w:t>Собеседование</w:t>
            </w:r>
          </w:p>
          <w:p w:rsidR="0032720F" w:rsidRPr="00306D31" w:rsidRDefault="0032720F" w:rsidP="006D6856">
            <w:pPr>
              <w:jc w:val="both"/>
            </w:pPr>
            <w:r w:rsidRPr="00306D31">
              <w:t>Экспертное наблюдение выполнения практических работ на практических работах:</w:t>
            </w:r>
          </w:p>
          <w:p w:rsidR="0032720F" w:rsidRPr="00306D31" w:rsidRDefault="0032720F" w:rsidP="006D6856">
            <w:pPr>
              <w:jc w:val="both"/>
            </w:pPr>
            <w:r w:rsidRPr="00306D31">
              <w:t>оценка процесса</w:t>
            </w:r>
          </w:p>
          <w:p w:rsidR="0032720F" w:rsidRPr="00306D31" w:rsidRDefault="0032720F" w:rsidP="006D6856">
            <w:pPr>
              <w:rPr>
                <w:i/>
              </w:rPr>
            </w:pPr>
            <w:r w:rsidRPr="00306D31">
              <w:t>оценка результатов</w:t>
            </w:r>
          </w:p>
        </w:tc>
      </w:tr>
      <w:tr w:rsidR="0032720F" w:rsidRPr="00BD67C6" w:rsidTr="0036521D">
        <w:tc>
          <w:tcPr>
            <w:tcW w:w="3402" w:type="dxa"/>
          </w:tcPr>
          <w:p w:rsidR="0032720F" w:rsidRPr="00306D31" w:rsidRDefault="0032720F" w:rsidP="006D6856">
            <w:pPr>
              <w:widowControl w:val="0"/>
              <w:suppressAutoHyphens/>
              <w:rPr>
                <w:lang w:eastAsia="en-US"/>
              </w:rPr>
            </w:pPr>
            <w:r w:rsidRPr="00306D31">
              <w:rPr>
                <w:lang w:eastAsia="en-US"/>
              </w:rPr>
              <w:t>ПК 2.3.Выявлять  резерв  работы  оборудования  для  увеличения выпуска продукции</w:t>
            </w:r>
          </w:p>
        </w:tc>
        <w:tc>
          <w:tcPr>
            <w:tcW w:w="4536" w:type="dxa"/>
          </w:tcPr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306D31">
              <w:rPr>
                <w:bCs/>
                <w:lang w:eastAsia="en-US"/>
              </w:rPr>
              <w:t>- определение резервов работы оборудования согласно принципам интенсификации  и улучшения показателей работы установок.</w:t>
            </w:r>
          </w:p>
          <w:p w:rsidR="0032720F" w:rsidRPr="00306D31" w:rsidRDefault="0032720F" w:rsidP="006D6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2410" w:type="dxa"/>
          </w:tcPr>
          <w:p w:rsidR="0032720F" w:rsidRPr="00306D31" w:rsidRDefault="0032720F" w:rsidP="006D6856">
            <w:pPr>
              <w:jc w:val="both"/>
            </w:pPr>
            <w:r w:rsidRPr="00306D31">
              <w:t>Собеседование</w:t>
            </w:r>
          </w:p>
          <w:p w:rsidR="0032720F" w:rsidRPr="00306D31" w:rsidRDefault="0032720F" w:rsidP="006D6856">
            <w:pPr>
              <w:jc w:val="both"/>
            </w:pPr>
            <w:r w:rsidRPr="00306D31">
              <w:t>Экспертное наблюдение выполнения практических работ на практических занятиях, производственной практике:</w:t>
            </w:r>
          </w:p>
          <w:p w:rsidR="0032720F" w:rsidRPr="00306D31" w:rsidRDefault="0032720F" w:rsidP="006D6856">
            <w:pPr>
              <w:jc w:val="both"/>
            </w:pPr>
            <w:r w:rsidRPr="00306D31">
              <w:t>оценка процесса</w:t>
            </w:r>
          </w:p>
          <w:p w:rsidR="0032720F" w:rsidRPr="00306D31" w:rsidRDefault="0032720F" w:rsidP="006D6856">
            <w:pPr>
              <w:rPr>
                <w:i/>
              </w:rPr>
            </w:pPr>
            <w:r w:rsidRPr="00306D31">
              <w:t>оценка результатов</w:t>
            </w:r>
          </w:p>
        </w:tc>
      </w:tr>
    </w:tbl>
    <w:p w:rsidR="008301B7" w:rsidRDefault="008301B7"/>
    <w:sectPr w:rsidR="008301B7" w:rsidSect="00195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9B4" w:rsidRDefault="00E569B4" w:rsidP="004C3C51">
      <w:r>
        <w:separator/>
      </w:r>
    </w:p>
  </w:endnote>
  <w:endnote w:type="continuationSeparator" w:id="1">
    <w:p w:rsidR="00E569B4" w:rsidRDefault="00E569B4" w:rsidP="004C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02D" w:rsidRDefault="00DF4300" w:rsidP="008301B7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F002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F002D" w:rsidRDefault="00CF002D" w:rsidP="008301B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02D" w:rsidRDefault="00DF4300" w:rsidP="008301B7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F002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42320">
      <w:rPr>
        <w:rStyle w:val="aa"/>
        <w:noProof/>
      </w:rPr>
      <w:t>1</w:t>
    </w:r>
    <w:r>
      <w:rPr>
        <w:rStyle w:val="aa"/>
      </w:rPr>
      <w:fldChar w:fldCharType="end"/>
    </w:r>
  </w:p>
  <w:p w:rsidR="00CF002D" w:rsidRDefault="00CF002D" w:rsidP="008301B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9B4" w:rsidRDefault="00E569B4" w:rsidP="004C3C51">
      <w:r>
        <w:separator/>
      </w:r>
    </w:p>
  </w:footnote>
  <w:footnote w:type="continuationSeparator" w:id="1">
    <w:p w:rsidR="00E569B4" w:rsidRDefault="00E569B4" w:rsidP="004C3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72D6FE92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color w:val="auto"/>
        <w:sz w:val="24"/>
        <w:szCs w:val="24"/>
      </w:rPr>
    </w:lvl>
  </w:abstractNum>
  <w:abstractNum w:abstractNumId="1">
    <w:nsid w:val="02035DB1"/>
    <w:multiLevelType w:val="hybridMultilevel"/>
    <w:tmpl w:val="54441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82B1A"/>
    <w:multiLevelType w:val="hybridMultilevel"/>
    <w:tmpl w:val="A17A6D54"/>
    <w:lvl w:ilvl="0" w:tplc="B860B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7686D"/>
    <w:multiLevelType w:val="multilevel"/>
    <w:tmpl w:val="BBAEAA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BAE3BBD"/>
    <w:multiLevelType w:val="hybridMultilevel"/>
    <w:tmpl w:val="5346F882"/>
    <w:lvl w:ilvl="0" w:tplc="BA1E9C4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27583A"/>
    <w:multiLevelType w:val="hybridMultilevel"/>
    <w:tmpl w:val="E94C9B46"/>
    <w:lvl w:ilvl="0" w:tplc="E10C1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26895"/>
    <w:multiLevelType w:val="hybridMultilevel"/>
    <w:tmpl w:val="97728A34"/>
    <w:lvl w:ilvl="0" w:tplc="FF1A4FB8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>
    <w:nsid w:val="1BE1461C"/>
    <w:multiLevelType w:val="singleLevel"/>
    <w:tmpl w:val="B680C52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180"/>
        </w:tabs>
        <w:ind w:left="18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4E644C"/>
    <w:multiLevelType w:val="hybridMultilevel"/>
    <w:tmpl w:val="895AC6C4"/>
    <w:lvl w:ilvl="0" w:tplc="0F8E1CD6">
      <w:start w:val="1"/>
      <w:numFmt w:val="decimal"/>
      <w:lvlText w:val="%1."/>
      <w:lvlJc w:val="left"/>
      <w:pPr>
        <w:ind w:left="2158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8" w:hanging="360"/>
      </w:pPr>
    </w:lvl>
    <w:lvl w:ilvl="2" w:tplc="0419001B" w:tentative="1">
      <w:start w:val="1"/>
      <w:numFmt w:val="lowerRoman"/>
      <w:lvlText w:val="%3."/>
      <w:lvlJc w:val="right"/>
      <w:pPr>
        <w:ind w:left="2308" w:hanging="180"/>
      </w:pPr>
    </w:lvl>
    <w:lvl w:ilvl="3" w:tplc="0419000F" w:tentative="1">
      <w:start w:val="1"/>
      <w:numFmt w:val="decimal"/>
      <w:lvlText w:val="%4."/>
      <w:lvlJc w:val="left"/>
      <w:pPr>
        <w:ind w:left="3028" w:hanging="360"/>
      </w:pPr>
    </w:lvl>
    <w:lvl w:ilvl="4" w:tplc="04190019" w:tentative="1">
      <w:start w:val="1"/>
      <w:numFmt w:val="lowerLetter"/>
      <w:lvlText w:val="%5."/>
      <w:lvlJc w:val="left"/>
      <w:pPr>
        <w:ind w:left="3748" w:hanging="360"/>
      </w:pPr>
    </w:lvl>
    <w:lvl w:ilvl="5" w:tplc="0419001B" w:tentative="1">
      <w:start w:val="1"/>
      <w:numFmt w:val="lowerRoman"/>
      <w:lvlText w:val="%6."/>
      <w:lvlJc w:val="right"/>
      <w:pPr>
        <w:ind w:left="4468" w:hanging="180"/>
      </w:pPr>
    </w:lvl>
    <w:lvl w:ilvl="6" w:tplc="0419000F" w:tentative="1">
      <w:start w:val="1"/>
      <w:numFmt w:val="decimal"/>
      <w:lvlText w:val="%7."/>
      <w:lvlJc w:val="left"/>
      <w:pPr>
        <w:ind w:left="5188" w:hanging="360"/>
      </w:pPr>
    </w:lvl>
    <w:lvl w:ilvl="7" w:tplc="04190019" w:tentative="1">
      <w:start w:val="1"/>
      <w:numFmt w:val="lowerLetter"/>
      <w:lvlText w:val="%8."/>
      <w:lvlJc w:val="left"/>
      <w:pPr>
        <w:ind w:left="5908" w:hanging="360"/>
      </w:pPr>
    </w:lvl>
    <w:lvl w:ilvl="8" w:tplc="0419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11">
    <w:nsid w:val="23EE2A31"/>
    <w:multiLevelType w:val="hybridMultilevel"/>
    <w:tmpl w:val="BD3C3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C14008"/>
    <w:multiLevelType w:val="hybridMultilevel"/>
    <w:tmpl w:val="15909D30"/>
    <w:lvl w:ilvl="0" w:tplc="EA2674D6">
      <w:start w:val="1"/>
      <w:numFmt w:val="decimal"/>
      <w:lvlText w:val="%1."/>
      <w:lvlJc w:val="left"/>
      <w:pPr>
        <w:ind w:left="89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13558"/>
    <w:multiLevelType w:val="hybridMultilevel"/>
    <w:tmpl w:val="33A0F78A"/>
    <w:lvl w:ilvl="0" w:tplc="F334B7A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E17428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9F00A9"/>
    <w:multiLevelType w:val="hybridMultilevel"/>
    <w:tmpl w:val="9B9E8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623F4"/>
    <w:multiLevelType w:val="hybridMultilevel"/>
    <w:tmpl w:val="50E0244C"/>
    <w:lvl w:ilvl="0" w:tplc="7EDAF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7C7356"/>
    <w:multiLevelType w:val="hybridMultilevel"/>
    <w:tmpl w:val="C22C97C8"/>
    <w:lvl w:ilvl="0" w:tplc="C5D0654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0E6819"/>
    <w:multiLevelType w:val="hybridMultilevel"/>
    <w:tmpl w:val="6DA84F2A"/>
    <w:lvl w:ilvl="0" w:tplc="BB72B892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73C18DB"/>
    <w:multiLevelType w:val="hybridMultilevel"/>
    <w:tmpl w:val="591AD334"/>
    <w:lvl w:ilvl="0" w:tplc="BF1AFF64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>
    <w:nsid w:val="49724B9E"/>
    <w:multiLevelType w:val="hybridMultilevel"/>
    <w:tmpl w:val="97728A34"/>
    <w:lvl w:ilvl="0" w:tplc="FF1A4FB8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>
    <w:nsid w:val="4CB216DB"/>
    <w:multiLevelType w:val="singleLevel"/>
    <w:tmpl w:val="D38E7F2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>
    <w:nsid w:val="4E38085D"/>
    <w:multiLevelType w:val="hybridMultilevel"/>
    <w:tmpl w:val="7D4096C2"/>
    <w:lvl w:ilvl="0" w:tplc="209C7E24">
      <w:start w:val="1"/>
      <w:numFmt w:val="decimal"/>
      <w:lvlText w:val="%1."/>
      <w:lvlJc w:val="left"/>
      <w:pPr>
        <w:ind w:left="77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>
    <w:nsid w:val="67033179"/>
    <w:multiLevelType w:val="singleLevel"/>
    <w:tmpl w:val="639E39E8"/>
    <w:lvl w:ilvl="0">
      <w:start w:val="7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4">
    <w:nsid w:val="6A0D3DE0"/>
    <w:multiLevelType w:val="hybridMultilevel"/>
    <w:tmpl w:val="05A03AB2"/>
    <w:lvl w:ilvl="0" w:tplc="EA2674D6">
      <w:start w:val="1"/>
      <w:numFmt w:val="decimal"/>
      <w:lvlText w:val="%1."/>
      <w:lvlJc w:val="left"/>
      <w:pPr>
        <w:ind w:left="164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>
    <w:nsid w:val="7EA42D51"/>
    <w:multiLevelType w:val="hybridMultilevel"/>
    <w:tmpl w:val="6F9C2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23"/>
  </w:num>
  <w:num w:numId="5">
    <w:abstractNumId w:val="18"/>
  </w:num>
  <w:num w:numId="6">
    <w:abstractNumId w:val="20"/>
  </w:num>
  <w:num w:numId="7">
    <w:abstractNumId w:val="16"/>
  </w:num>
  <w:num w:numId="8">
    <w:abstractNumId w:val="7"/>
  </w:num>
  <w:num w:numId="9">
    <w:abstractNumId w:val="4"/>
  </w:num>
  <w:num w:numId="10">
    <w:abstractNumId w:val="21"/>
  </w:num>
  <w:num w:numId="11">
    <w:abstractNumId w:val="8"/>
  </w:num>
  <w:num w:numId="12">
    <w:abstractNumId w:val="15"/>
  </w:num>
  <w:num w:numId="13">
    <w:abstractNumId w:val="12"/>
  </w:num>
  <w:num w:numId="14">
    <w:abstractNumId w:val="24"/>
  </w:num>
  <w:num w:numId="15">
    <w:abstractNumId w:val="17"/>
  </w:num>
  <w:num w:numId="16">
    <w:abstractNumId w:val="5"/>
  </w:num>
  <w:num w:numId="17">
    <w:abstractNumId w:val="9"/>
  </w:num>
  <w:num w:numId="18">
    <w:abstractNumId w:val="3"/>
  </w:num>
  <w:num w:numId="19">
    <w:abstractNumId w:val="6"/>
  </w:num>
  <w:num w:numId="20">
    <w:abstractNumId w:val="22"/>
  </w:num>
  <w:num w:numId="21">
    <w:abstractNumId w:val="13"/>
  </w:num>
  <w:num w:numId="22">
    <w:abstractNumId w:val="14"/>
  </w:num>
  <w:num w:numId="23">
    <w:abstractNumId w:val="1"/>
  </w:num>
  <w:num w:numId="24">
    <w:abstractNumId w:val="25"/>
  </w:num>
  <w:num w:numId="25">
    <w:abstractNumId w:val="2"/>
  </w:num>
  <w:num w:numId="2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C51"/>
    <w:rsid w:val="00005AE4"/>
    <w:rsid w:val="00022403"/>
    <w:rsid w:val="00061A04"/>
    <w:rsid w:val="000622A9"/>
    <w:rsid w:val="00064785"/>
    <w:rsid w:val="00065A60"/>
    <w:rsid w:val="00091201"/>
    <w:rsid w:val="00096B5A"/>
    <w:rsid w:val="00097C7C"/>
    <w:rsid w:val="000A1702"/>
    <w:rsid w:val="000E5E83"/>
    <w:rsid w:val="000E69C3"/>
    <w:rsid w:val="000F7DD7"/>
    <w:rsid w:val="00130F03"/>
    <w:rsid w:val="00146AA0"/>
    <w:rsid w:val="00146D17"/>
    <w:rsid w:val="00185556"/>
    <w:rsid w:val="00187B68"/>
    <w:rsid w:val="001951FD"/>
    <w:rsid w:val="00197DF2"/>
    <w:rsid w:val="001A32BD"/>
    <w:rsid w:val="001D007A"/>
    <w:rsid w:val="001D56D0"/>
    <w:rsid w:val="00200470"/>
    <w:rsid w:val="002053BE"/>
    <w:rsid w:val="002072FA"/>
    <w:rsid w:val="00225F28"/>
    <w:rsid w:val="00232B53"/>
    <w:rsid w:val="0024267A"/>
    <w:rsid w:val="00254482"/>
    <w:rsid w:val="0027238C"/>
    <w:rsid w:val="0027264D"/>
    <w:rsid w:val="0027286B"/>
    <w:rsid w:val="00273459"/>
    <w:rsid w:val="00280D0E"/>
    <w:rsid w:val="00281C99"/>
    <w:rsid w:val="00282BFF"/>
    <w:rsid w:val="00290B70"/>
    <w:rsid w:val="002A131B"/>
    <w:rsid w:val="002A3FCD"/>
    <w:rsid w:val="002B357B"/>
    <w:rsid w:val="002B7363"/>
    <w:rsid w:val="002D1B0C"/>
    <w:rsid w:val="002D320E"/>
    <w:rsid w:val="002E33DB"/>
    <w:rsid w:val="002F6D46"/>
    <w:rsid w:val="00300D22"/>
    <w:rsid w:val="0032720F"/>
    <w:rsid w:val="00350737"/>
    <w:rsid w:val="003640C8"/>
    <w:rsid w:val="0036521D"/>
    <w:rsid w:val="003A370D"/>
    <w:rsid w:val="003B0BEF"/>
    <w:rsid w:val="003C60EB"/>
    <w:rsid w:val="003D406A"/>
    <w:rsid w:val="003E4C3B"/>
    <w:rsid w:val="004047C8"/>
    <w:rsid w:val="00424E94"/>
    <w:rsid w:val="00425875"/>
    <w:rsid w:val="004307F9"/>
    <w:rsid w:val="00455535"/>
    <w:rsid w:val="00461600"/>
    <w:rsid w:val="00462690"/>
    <w:rsid w:val="0047191A"/>
    <w:rsid w:val="0049398D"/>
    <w:rsid w:val="004A4309"/>
    <w:rsid w:val="004A6661"/>
    <w:rsid w:val="004C1609"/>
    <w:rsid w:val="004C3C51"/>
    <w:rsid w:val="004D03BF"/>
    <w:rsid w:val="004D199D"/>
    <w:rsid w:val="004D41E6"/>
    <w:rsid w:val="004D62FB"/>
    <w:rsid w:val="004E3018"/>
    <w:rsid w:val="004F1648"/>
    <w:rsid w:val="004F21E2"/>
    <w:rsid w:val="0051564C"/>
    <w:rsid w:val="005242E1"/>
    <w:rsid w:val="00535290"/>
    <w:rsid w:val="00541844"/>
    <w:rsid w:val="005426E8"/>
    <w:rsid w:val="00542E53"/>
    <w:rsid w:val="00583384"/>
    <w:rsid w:val="005A34F0"/>
    <w:rsid w:val="005A41C8"/>
    <w:rsid w:val="005D3061"/>
    <w:rsid w:val="005E55B3"/>
    <w:rsid w:val="005E7479"/>
    <w:rsid w:val="006000AB"/>
    <w:rsid w:val="0063415C"/>
    <w:rsid w:val="0065109F"/>
    <w:rsid w:val="0067350F"/>
    <w:rsid w:val="006768C2"/>
    <w:rsid w:val="006A53B3"/>
    <w:rsid w:val="006A6856"/>
    <w:rsid w:val="006C2EFA"/>
    <w:rsid w:val="006D6856"/>
    <w:rsid w:val="00700057"/>
    <w:rsid w:val="007076C8"/>
    <w:rsid w:val="00721776"/>
    <w:rsid w:val="0076013C"/>
    <w:rsid w:val="00764E21"/>
    <w:rsid w:val="00791B48"/>
    <w:rsid w:val="007A5898"/>
    <w:rsid w:val="007E6F0F"/>
    <w:rsid w:val="00816F1B"/>
    <w:rsid w:val="00817DC2"/>
    <w:rsid w:val="00821153"/>
    <w:rsid w:val="0082159F"/>
    <w:rsid w:val="008234BA"/>
    <w:rsid w:val="008301B7"/>
    <w:rsid w:val="00842E79"/>
    <w:rsid w:val="00866C8A"/>
    <w:rsid w:val="00876C14"/>
    <w:rsid w:val="00876EA6"/>
    <w:rsid w:val="008A6326"/>
    <w:rsid w:val="008B676E"/>
    <w:rsid w:val="008B6EE4"/>
    <w:rsid w:val="008C2606"/>
    <w:rsid w:val="008D3760"/>
    <w:rsid w:val="008F42FB"/>
    <w:rsid w:val="00927D0B"/>
    <w:rsid w:val="009410FB"/>
    <w:rsid w:val="00981BF5"/>
    <w:rsid w:val="009D3B28"/>
    <w:rsid w:val="009D5952"/>
    <w:rsid w:val="009E353B"/>
    <w:rsid w:val="009F45D2"/>
    <w:rsid w:val="00A04022"/>
    <w:rsid w:val="00A211A7"/>
    <w:rsid w:val="00A33F1F"/>
    <w:rsid w:val="00A60280"/>
    <w:rsid w:val="00A6438E"/>
    <w:rsid w:val="00A77257"/>
    <w:rsid w:val="00A836CB"/>
    <w:rsid w:val="00A85304"/>
    <w:rsid w:val="00A8780B"/>
    <w:rsid w:val="00A93570"/>
    <w:rsid w:val="00AB7BBF"/>
    <w:rsid w:val="00AC214B"/>
    <w:rsid w:val="00AF17F1"/>
    <w:rsid w:val="00B00FFA"/>
    <w:rsid w:val="00B04AB8"/>
    <w:rsid w:val="00B17F96"/>
    <w:rsid w:val="00B423C3"/>
    <w:rsid w:val="00B44BE9"/>
    <w:rsid w:val="00B470E8"/>
    <w:rsid w:val="00B66051"/>
    <w:rsid w:val="00B66864"/>
    <w:rsid w:val="00B733D6"/>
    <w:rsid w:val="00B77C83"/>
    <w:rsid w:val="00BC79D4"/>
    <w:rsid w:val="00BF047F"/>
    <w:rsid w:val="00C07ABB"/>
    <w:rsid w:val="00C10FC8"/>
    <w:rsid w:val="00C40599"/>
    <w:rsid w:val="00C42067"/>
    <w:rsid w:val="00C4220D"/>
    <w:rsid w:val="00C42FAB"/>
    <w:rsid w:val="00C81FCF"/>
    <w:rsid w:val="00C92749"/>
    <w:rsid w:val="00CA16E2"/>
    <w:rsid w:val="00CD6EBC"/>
    <w:rsid w:val="00CF002D"/>
    <w:rsid w:val="00CF19B6"/>
    <w:rsid w:val="00D05E86"/>
    <w:rsid w:val="00D11DEF"/>
    <w:rsid w:val="00D42320"/>
    <w:rsid w:val="00D62F05"/>
    <w:rsid w:val="00D70EBD"/>
    <w:rsid w:val="00D86FA6"/>
    <w:rsid w:val="00DB76B7"/>
    <w:rsid w:val="00DC70EE"/>
    <w:rsid w:val="00DE3573"/>
    <w:rsid w:val="00DF3218"/>
    <w:rsid w:val="00DF4300"/>
    <w:rsid w:val="00DF47B6"/>
    <w:rsid w:val="00E13629"/>
    <w:rsid w:val="00E23AEE"/>
    <w:rsid w:val="00E26514"/>
    <w:rsid w:val="00E26B87"/>
    <w:rsid w:val="00E35DCA"/>
    <w:rsid w:val="00E45184"/>
    <w:rsid w:val="00E45554"/>
    <w:rsid w:val="00E569B4"/>
    <w:rsid w:val="00E63640"/>
    <w:rsid w:val="00E804EA"/>
    <w:rsid w:val="00EB6809"/>
    <w:rsid w:val="00EF5C44"/>
    <w:rsid w:val="00F03214"/>
    <w:rsid w:val="00F11798"/>
    <w:rsid w:val="00F1422F"/>
    <w:rsid w:val="00F26196"/>
    <w:rsid w:val="00F60768"/>
    <w:rsid w:val="00F6375D"/>
    <w:rsid w:val="00F65290"/>
    <w:rsid w:val="00F709C9"/>
    <w:rsid w:val="00F70AB8"/>
    <w:rsid w:val="00F7285A"/>
    <w:rsid w:val="00F82B4E"/>
    <w:rsid w:val="00FC7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51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Нормальный"/>
    <w:basedOn w:val="a"/>
    <w:next w:val="a"/>
    <w:link w:val="10"/>
    <w:qFormat/>
    <w:rsid w:val="004C3C5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3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рмальный Знак"/>
    <w:link w:val="1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C3C51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rsid w:val="004C3C51"/>
    <w:rPr>
      <w:sz w:val="20"/>
      <w:szCs w:val="20"/>
    </w:rPr>
  </w:style>
  <w:style w:type="character" w:customStyle="1" w:styleId="a5">
    <w:name w:val="Текст сноски Знак"/>
    <w:link w:val="a4"/>
    <w:semiHidden/>
    <w:rsid w:val="004C3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4C3C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4C3C51"/>
    <w:pPr>
      <w:ind w:left="283" w:hanging="283"/>
    </w:pPr>
  </w:style>
  <w:style w:type="paragraph" w:styleId="21">
    <w:name w:val="List 2"/>
    <w:basedOn w:val="a"/>
    <w:rsid w:val="004C3C51"/>
    <w:pPr>
      <w:ind w:left="566" w:hanging="283"/>
    </w:pPr>
  </w:style>
  <w:style w:type="paragraph" w:styleId="22">
    <w:name w:val="Body Text Indent 2"/>
    <w:basedOn w:val="a"/>
    <w:link w:val="23"/>
    <w:rsid w:val="004C3C5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4C3C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semiHidden/>
    <w:rsid w:val="004C3C51"/>
    <w:rPr>
      <w:vertAlign w:val="superscript"/>
    </w:rPr>
  </w:style>
  <w:style w:type="character" w:styleId="aa">
    <w:name w:val="page number"/>
    <w:basedOn w:val="a0"/>
    <w:rsid w:val="004C3C51"/>
  </w:style>
  <w:style w:type="paragraph" w:styleId="24">
    <w:name w:val="Body Text 2"/>
    <w:basedOn w:val="a"/>
    <w:link w:val="25"/>
    <w:rsid w:val="000F7DD7"/>
    <w:pPr>
      <w:spacing w:after="120" w:line="480" w:lineRule="auto"/>
    </w:pPr>
  </w:style>
  <w:style w:type="character" w:customStyle="1" w:styleId="25">
    <w:name w:val="Основной текст 2 Знак"/>
    <w:link w:val="24"/>
    <w:rsid w:val="000F7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qFormat/>
    <w:rsid w:val="000F7DD7"/>
    <w:pPr>
      <w:ind w:left="720"/>
      <w:contextualSpacing/>
    </w:pPr>
  </w:style>
  <w:style w:type="paragraph" w:styleId="ad">
    <w:name w:val="Body Text"/>
    <w:basedOn w:val="a"/>
    <w:link w:val="ae"/>
    <w:uiPriority w:val="99"/>
    <w:unhideWhenUsed/>
    <w:rsid w:val="000E5E83"/>
    <w:pPr>
      <w:spacing w:after="120"/>
    </w:pPr>
  </w:style>
  <w:style w:type="character" w:customStyle="1" w:styleId="ae">
    <w:name w:val="Основной текст Знак"/>
    <w:link w:val="ad"/>
    <w:uiPriority w:val="99"/>
    <w:rsid w:val="000E5E83"/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f0"/>
    <w:uiPriority w:val="99"/>
    <w:rsid w:val="000E5E83"/>
    <w:rPr>
      <w:rFonts w:ascii="Times New Roman" w:eastAsia="Times New Roman" w:hAnsi="Times New Roman"/>
      <w:sz w:val="24"/>
      <w:szCs w:val="24"/>
    </w:rPr>
  </w:style>
  <w:style w:type="paragraph" w:styleId="af0">
    <w:name w:val="header"/>
    <w:basedOn w:val="a"/>
    <w:link w:val="af"/>
    <w:uiPriority w:val="99"/>
    <w:rsid w:val="000E5E83"/>
    <w:pPr>
      <w:tabs>
        <w:tab w:val="center" w:pos="4677"/>
        <w:tab w:val="right" w:pos="9355"/>
      </w:tabs>
    </w:pPr>
  </w:style>
  <w:style w:type="character" w:customStyle="1" w:styleId="af1">
    <w:name w:val="Текст выноски Знак"/>
    <w:link w:val="af2"/>
    <w:uiPriority w:val="99"/>
    <w:semiHidden/>
    <w:rsid w:val="000E5E83"/>
    <w:rPr>
      <w:rFonts w:ascii="Tahoma" w:eastAsia="Times New Roman" w:hAnsi="Tahoma" w:cs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0E5E83"/>
    <w:rPr>
      <w:rFonts w:ascii="Tahoma" w:hAnsi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E301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4E3018"/>
    <w:rPr>
      <w:i/>
    </w:rPr>
  </w:style>
  <w:style w:type="character" w:customStyle="1" w:styleId="FontStyle43">
    <w:name w:val="Font Style43"/>
    <w:basedOn w:val="a0"/>
    <w:rsid w:val="004E301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4E3018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45">
    <w:name w:val="Font Style45"/>
    <w:basedOn w:val="a0"/>
    <w:uiPriority w:val="99"/>
    <w:rsid w:val="00A8780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B04A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B04AB8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185556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Body Text Indent"/>
    <w:basedOn w:val="a"/>
    <w:link w:val="af5"/>
    <w:rsid w:val="00FC71F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C71FF"/>
    <w:rPr>
      <w:rFonts w:ascii="Times New Roman" w:eastAsia="Times New Roman" w:hAnsi="Times New Roman"/>
      <w:sz w:val="24"/>
      <w:szCs w:val="24"/>
    </w:rPr>
  </w:style>
  <w:style w:type="character" w:styleId="af6">
    <w:name w:val="Hyperlink"/>
    <w:basedOn w:val="a0"/>
    <w:uiPriority w:val="99"/>
    <w:rsid w:val="0036521D"/>
    <w:rPr>
      <w:color w:val="0000FF"/>
      <w:u w:val="single"/>
    </w:rPr>
  </w:style>
  <w:style w:type="character" w:customStyle="1" w:styleId="ac">
    <w:name w:val="Абзац списка Знак"/>
    <w:link w:val="ab"/>
    <w:locked/>
    <w:rsid w:val="0036521D"/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a"/>
    <w:uiPriority w:val="99"/>
    <w:rsid w:val="0036521D"/>
    <w:pPr>
      <w:widowControl w:val="0"/>
      <w:autoSpaceDE w:val="0"/>
      <w:autoSpaceDN w:val="0"/>
      <w:adjustRightInd w:val="0"/>
      <w:spacing w:line="278" w:lineRule="exact"/>
      <w:ind w:firstLine="283"/>
    </w:pPr>
  </w:style>
  <w:style w:type="paragraph" w:customStyle="1" w:styleId="Style1">
    <w:name w:val="Style1"/>
    <w:basedOn w:val="a"/>
    <w:uiPriority w:val="99"/>
    <w:rsid w:val="0036521D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44">
    <w:name w:val="Font Style44"/>
    <w:basedOn w:val="a0"/>
    <w:uiPriority w:val="99"/>
    <w:rsid w:val="0036521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36521D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af7">
    <w:name w:val="Письмо"/>
    <w:basedOn w:val="a"/>
    <w:rsid w:val="00CF002D"/>
    <w:pPr>
      <w:spacing w:line="320" w:lineRule="exact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odeksof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troyportal.ru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uilinfor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rchitecto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now-house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19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Гыук</cp:lastModifiedBy>
  <cp:revision>11</cp:revision>
  <cp:lastPrinted>2018-10-15T06:41:00Z</cp:lastPrinted>
  <dcterms:created xsi:type="dcterms:W3CDTF">2018-11-15T18:00:00Z</dcterms:created>
  <dcterms:modified xsi:type="dcterms:W3CDTF">2019-10-23T09:35:00Z</dcterms:modified>
</cp:coreProperties>
</file>